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9F028" w14:textId="3640B022" w:rsidR="00B93378" w:rsidRDefault="00AE3459">
      <w:pPr>
        <w:pStyle w:val="a4"/>
        <w:rPr>
          <w:u w:val="none"/>
        </w:rPr>
      </w:pPr>
      <w:r>
        <w:rPr>
          <w:u w:val="thick"/>
        </w:rPr>
        <w:t>ΠΡΟΓΡΑΜΜΑ</w:t>
      </w:r>
      <w:r>
        <w:rPr>
          <w:spacing w:val="1"/>
          <w:u w:val="thick"/>
        </w:rPr>
        <w:t xml:space="preserve"> </w:t>
      </w:r>
      <w:r>
        <w:rPr>
          <w:u w:val="thick"/>
        </w:rPr>
        <w:t>∆ΙΘΕΣΙΟΥ</w:t>
      </w:r>
      <w:r>
        <w:rPr>
          <w:spacing w:val="-3"/>
          <w:u w:val="thick"/>
        </w:rPr>
        <w:t xml:space="preserve"> </w:t>
      </w:r>
      <w:r>
        <w:rPr>
          <w:u w:val="thick"/>
        </w:rPr>
        <w:t>ΣΥΜΦΩΝΑ</w:t>
      </w:r>
      <w:r>
        <w:rPr>
          <w:spacing w:val="-3"/>
          <w:u w:val="thick"/>
        </w:rPr>
        <w:t xml:space="preserve"> </w:t>
      </w:r>
      <w:r>
        <w:rPr>
          <w:u w:val="thick"/>
        </w:rPr>
        <w:t xml:space="preserve">ΦΕΚ </w:t>
      </w:r>
      <w:r>
        <w:rPr>
          <w:u w:val="thick"/>
        </w:rPr>
        <w:t>1280/2005</w:t>
      </w:r>
    </w:p>
    <w:p w14:paraId="221F1E1A" w14:textId="77777777" w:rsidR="00B93378" w:rsidRDefault="00B93378">
      <w:pPr>
        <w:pStyle w:val="a3"/>
        <w:spacing w:before="10"/>
        <w:rPr>
          <w:b/>
          <w:sz w:val="15"/>
        </w:rPr>
      </w:pPr>
    </w:p>
    <w:p w14:paraId="1ED290C2" w14:textId="77777777" w:rsidR="00B93378" w:rsidRDefault="00AE3459">
      <w:pPr>
        <w:pStyle w:val="a3"/>
        <w:spacing w:before="93" w:line="237" w:lineRule="auto"/>
        <w:ind w:left="119" w:right="87"/>
      </w:pPr>
      <w:r>
        <w:t>Από</w:t>
      </w:r>
      <w:r>
        <w:rPr>
          <w:spacing w:val="-2"/>
        </w:rPr>
        <w:t xml:space="preserve"> </w:t>
      </w:r>
      <w:r>
        <w:t>τη</w:t>
      </w:r>
      <w:r>
        <w:rPr>
          <w:spacing w:val="-6"/>
        </w:rPr>
        <w:t xml:space="preserve"> </w:t>
      </w:r>
      <w:r>
        <w:t>διαχείριση</w:t>
      </w:r>
      <w:r>
        <w:rPr>
          <w:spacing w:val="-6"/>
        </w:rPr>
        <w:t xml:space="preserve"> </w:t>
      </w:r>
      <w:proofErr w:type="spellStart"/>
      <w:r>
        <w:t>τµηµάτων</w:t>
      </w:r>
      <w:proofErr w:type="spellEnd"/>
      <w:r>
        <w:rPr>
          <w:spacing w:val="-4"/>
        </w:rPr>
        <w:t xml:space="preserve"> </w:t>
      </w:r>
      <w:proofErr w:type="spellStart"/>
      <w:r>
        <w:t>δηµιουργώ</w:t>
      </w:r>
      <w:proofErr w:type="spellEnd"/>
      <w:r>
        <w:rPr>
          <w:spacing w:val="-6"/>
        </w:rPr>
        <w:t xml:space="preserve"> </w:t>
      </w:r>
      <w:r>
        <w:t>ένα</w:t>
      </w:r>
      <w:r>
        <w:rPr>
          <w:spacing w:val="-6"/>
        </w:rPr>
        <w:t xml:space="preserve"> </w:t>
      </w:r>
      <w:proofErr w:type="spellStart"/>
      <w:r>
        <w:t>τµήµα</w:t>
      </w:r>
      <w:proofErr w:type="spellEnd"/>
      <w:r>
        <w:rPr>
          <w:spacing w:val="-7"/>
        </w:rPr>
        <w:t xml:space="preserve"> </w:t>
      </w:r>
      <w:r>
        <w:t>για</w:t>
      </w:r>
      <w:r>
        <w:rPr>
          <w:spacing w:val="-6"/>
        </w:rPr>
        <w:t xml:space="preserve"> </w:t>
      </w:r>
      <w:r>
        <w:t>κάθε</w:t>
      </w:r>
      <w:r>
        <w:rPr>
          <w:spacing w:val="-5"/>
        </w:rPr>
        <w:t xml:space="preserve"> </w:t>
      </w:r>
      <w:r>
        <w:t>τάξη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ορίζω</w:t>
      </w:r>
      <w:r>
        <w:rPr>
          <w:spacing w:val="-6"/>
        </w:rPr>
        <w:t xml:space="preserve"> </w:t>
      </w:r>
      <w:r>
        <w:t>ώρες</w:t>
      </w:r>
      <w:r>
        <w:rPr>
          <w:spacing w:val="-9"/>
        </w:rPr>
        <w:t xml:space="preserve"> </w:t>
      </w:r>
      <w:r>
        <w:t>διδασκαλίας</w:t>
      </w:r>
      <w:r>
        <w:rPr>
          <w:spacing w:val="-4"/>
        </w:rPr>
        <w:t xml:space="preserve"> </w:t>
      </w:r>
      <w:r>
        <w:t>για</w:t>
      </w:r>
      <w:r>
        <w:rPr>
          <w:spacing w:val="-57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µ</w:t>
      </w:r>
      <w:proofErr w:type="spellStart"/>
      <w:r>
        <w:t>άθηµα</w:t>
      </w:r>
      <w:proofErr w:type="spellEnd"/>
      <w:r>
        <w:rPr>
          <w:spacing w:val="-4"/>
        </w:rPr>
        <w:t xml:space="preserve"> </w:t>
      </w:r>
      <w:r>
        <w:t>όπως</w:t>
      </w:r>
      <w:r>
        <w:rPr>
          <w:spacing w:val="3"/>
        </w:rPr>
        <w:t xml:space="preserve"> </w:t>
      </w:r>
      <w:r>
        <w:t>φαίνεται</w:t>
      </w:r>
      <w:r>
        <w:rPr>
          <w:spacing w:val="-1"/>
        </w:rPr>
        <w:t xml:space="preserve"> </w:t>
      </w:r>
      <w:r>
        <w:t>παρακάτω.</w:t>
      </w:r>
    </w:p>
    <w:p w14:paraId="0F0816A1" w14:textId="77777777" w:rsidR="00B93378" w:rsidRDefault="00AE3459">
      <w:pPr>
        <w:pStyle w:val="a3"/>
        <w:spacing w:before="4"/>
        <w:rPr>
          <w:sz w:val="2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A10EC53" wp14:editId="4646D85C">
            <wp:simplePos x="0" y="0"/>
            <wp:positionH relativeFrom="page">
              <wp:posOffset>685800</wp:posOffset>
            </wp:positionH>
            <wp:positionV relativeFrom="paragraph">
              <wp:posOffset>180929</wp:posOffset>
            </wp:positionV>
            <wp:extent cx="5860372" cy="226695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0372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26E721B5" wp14:editId="0C04DFE5">
            <wp:simplePos x="0" y="0"/>
            <wp:positionH relativeFrom="page">
              <wp:posOffset>685800</wp:posOffset>
            </wp:positionH>
            <wp:positionV relativeFrom="paragraph">
              <wp:posOffset>2610185</wp:posOffset>
            </wp:positionV>
            <wp:extent cx="5750415" cy="267614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0415" cy="2676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 wp14:anchorId="320DFE14" wp14:editId="5DD90D58">
            <wp:simplePos x="0" y="0"/>
            <wp:positionH relativeFrom="page">
              <wp:posOffset>685800</wp:posOffset>
            </wp:positionH>
            <wp:positionV relativeFrom="paragraph">
              <wp:posOffset>5453954</wp:posOffset>
            </wp:positionV>
            <wp:extent cx="5582520" cy="2508313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2520" cy="2508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58E226" w14:textId="77777777" w:rsidR="00B93378" w:rsidRDefault="00B93378">
      <w:pPr>
        <w:pStyle w:val="a3"/>
        <w:spacing w:before="3"/>
        <w:rPr>
          <w:sz w:val="16"/>
        </w:rPr>
      </w:pPr>
    </w:p>
    <w:p w14:paraId="20E8A678" w14:textId="77777777" w:rsidR="00B93378" w:rsidRDefault="00B93378">
      <w:pPr>
        <w:pStyle w:val="a3"/>
        <w:rPr>
          <w:sz w:val="17"/>
        </w:rPr>
      </w:pPr>
    </w:p>
    <w:p w14:paraId="18471B32" w14:textId="77777777" w:rsidR="00B93378" w:rsidRDefault="00B93378">
      <w:pPr>
        <w:rPr>
          <w:sz w:val="17"/>
        </w:rPr>
        <w:sectPr w:rsidR="00B93378">
          <w:type w:val="continuous"/>
          <w:pgSz w:w="11900" w:h="16840"/>
          <w:pgMar w:top="1000" w:right="820" w:bottom="280" w:left="960" w:header="720" w:footer="720" w:gutter="0"/>
          <w:cols w:space="720"/>
        </w:sectPr>
      </w:pPr>
    </w:p>
    <w:p w14:paraId="7AEAF938" w14:textId="77777777" w:rsidR="00B93378" w:rsidRDefault="00AE3459">
      <w:pPr>
        <w:pStyle w:val="a3"/>
        <w:ind w:left="12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AE1DF21" wp14:editId="7639DFFC">
            <wp:extent cx="5760030" cy="2901696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30" cy="2901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7D20E" w14:textId="77777777" w:rsidR="00B93378" w:rsidRDefault="00AE3459">
      <w:pPr>
        <w:pStyle w:val="a3"/>
        <w:spacing w:before="5"/>
        <w:rPr>
          <w:sz w:val="17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2552AF13" wp14:editId="70132E5C">
            <wp:simplePos x="0" y="0"/>
            <wp:positionH relativeFrom="page">
              <wp:posOffset>685800</wp:posOffset>
            </wp:positionH>
            <wp:positionV relativeFrom="paragraph">
              <wp:posOffset>152145</wp:posOffset>
            </wp:positionV>
            <wp:extent cx="5571985" cy="2840545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1985" cy="284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1" allowOverlap="1" wp14:anchorId="2AE6840C" wp14:editId="68648750">
            <wp:simplePos x="0" y="0"/>
            <wp:positionH relativeFrom="page">
              <wp:posOffset>685800</wp:posOffset>
            </wp:positionH>
            <wp:positionV relativeFrom="paragraph">
              <wp:posOffset>3206226</wp:posOffset>
            </wp:positionV>
            <wp:extent cx="5779864" cy="2969799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9864" cy="2969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F22E89" w14:textId="77777777" w:rsidR="00B93378" w:rsidRDefault="00B93378">
      <w:pPr>
        <w:pStyle w:val="a3"/>
        <w:spacing w:before="3"/>
        <w:rPr>
          <w:sz w:val="23"/>
        </w:rPr>
      </w:pPr>
    </w:p>
    <w:p w14:paraId="45F03A9A" w14:textId="77777777" w:rsidR="00B93378" w:rsidRDefault="00B93378">
      <w:pPr>
        <w:rPr>
          <w:sz w:val="23"/>
        </w:rPr>
        <w:sectPr w:rsidR="00B93378">
          <w:pgSz w:w="11900" w:h="16840"/>
          <w:pgMar w:top="1080" w:right="820" w:bottom="280" w:left="960" w:header="720" w:footer="720" w:gutter="0"/>
          <w:cols w:space="720"/>
        </w:sectPr>
      </w:pPr>
    </w:p>
    <w:p w14:paraId="2C04F0F3" w14:textId="77777777" w:rsidR="00B93378" w:rsidRDefault="00AE3459">
      <w:pPr>
        <w:pStyle w:val="a3"/>
        <w:ind w:left="12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3A808C9" wp14:editId="10660979">
            <wp:extent cx="6281966" cy="3307079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1966" cy="3307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C6D4C" w14:textId="77777777" w:rsidR="00B93378" w:rsidRDefault="00B93378">
      <w:pPr>
        <w:pStyle w:val="a3"/>
        <w:spacing w:before="8"/>
        <w:rPr>
          <w:sz w:val="15"/>
        </w:rPr>
      </w:pPr>
    </w:p>
    <w:p w14:paraId="1019E058" w14:textId="77777777" w:rsidR="00B93378" w:rsidRDefault="00AE3459">
      <w:pPr>
        <w:spacing w:before="92" w:line="237" w:lineRule="auto"/>
        <w:ind w:left="120" w:hanging="1"/>
        <w:rPr>
          <w:i/>
          <w:sz w:val="24"/>
        </w:rPr>
      </w:pPr>
      <w:proofErr w:type="spellStart"/>
      <w:r>
        <w:rPr>
          <w:i/>
          <w:sz w:val="24"/>
        </w:rPr>
        <w:t>Σηµείωση</w:t>
      </w:r>
      <w:proofErr w:type="spellEnd"/>
      <w:r>
        <w:rPr>
          <w:i/>
          <w:sz w:val="24"/>
        </w:rPr>
        <w:t>: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Από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τις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αναθέσεις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µ</w:t>
      </w:r>
      <w:proofErr w:type="spellStart"/>
      <w:r>
        <w:rPr>
          <w:i/>
          <w:sz w:val="24"/>
        </w:rPr>
        <w:t>αθηµάτων</w:t>
      </w:r>
      <w:proofErr w:type="spellEnd"/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αναθέτω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σε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κάθε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δάσκαλο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τις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αντίστοιχες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ώρες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σε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όλα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τα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τµήµατα</w:t>
      </w:r>
      <w:proofErr w:type="spellEnd"/>
      <w:r>
        <w:rPr>
          <w:i/>
          <w:sz w:val="24"/>
        </w:rPr>
        <w:t xml:space="preserve"> που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διδάσκει</w:t>
      </w:r>
    </w:p>
    <w:p w14:paraId="4BC03A61" w14:textId="77777777" w:rsidR="00B93378" w:rsidRDefault="00B93378">
      <w:pPr>
        <w:pStyle w:val="a3"/>
        <w:spacing w:before="1"/>
        <w:rPr>
          <w:i/>
        </w:rPr>
      </w:pPr>
    </w:p>
    <w:p w14:paraId="288C6DBC" w14:textId="77777777" w:rsidR="00B93378" w:rsidRDefault="00AE3459">
      <w:pPr>
        <w:pStyle w:val="a3"/>
        <w:spacing w:after="11"/>
        <w:ind w:left="120"/>
      </w:pPr>
      <w:r>
        <w:t>∆</w:t>
      </w:r>
      <w:proofErr w:type="spellStart"/>
      <w:r>
        <w:t>ηµιουργώ</w:t>
      </w:r>
      <w:proofErr w:type="spellEnd"/>
      <w:r>
        <w:rPr>
          <w:spacing w:val="-3"/>
        </w:rPr>
        <w:t xml:space="preserve"> </w:t>
      </w:r>
      <w:r>
        <w:t>τις</w:t>
      </w:r>
      <w:r>
        <w:rPr>
          <w:spacing w:val="-2"/>
        </w:rPr>
        <w:t xml:space="preserve"> </w:t>
      </w:r>
      <w:r>
        <w:t>παρακάτω</w:t>
      </w:r>
      <w:r>
        <w:rPr>
          <w:spacing w:val="-3"/>
        </w:rPr>
        <w:t xml:space="preserve"> </w:t>
      </w:r>
      <w:r>
        <w:t>17</w:t>
      </w:r>
      <w:r>
        <w:rPr>
          <w:spacing w:val="-7"/>
        </w:rPr>
        <w:t xml:space="preserve"> </w:t>
      </w:r>
      <w:r>
        <w:t>συνδιδασκαλίες</w:t>
      </w:r>
    </w:p>
    <w:p w14:paraId="2E5A9E9D" w14:textId="77777777" w:rsidR="00B93378" w:rsidRDefault="00AE3459">
      <w:pPr>
        <w:pStyle w:val="a3"/>
        <w:ind w:left="120"/>
        <w:rPr>
          <w:sz w:val="20"/>
        </w:rPr>
      </w:pPr>
      <w:r>
        <w:rPr>
          <w:noProof/>
          <w:sz w:val="20"/>
        </w:rPr>
        <w:drawing>
          <wp:inline distT="0" distB="0" distL="0" distR="0" wp14:anchorId="35862393" wp14:editId="760F9637">
            <wp:extent cx="5794685" cy="4041648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685" cy="404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3B44A" w14:textId="77777777" w:rsidR="00B93378" w:rsidRDefault="00B93378">
      <w:pPr>
        <w:pStyle w:val="a3"/>
        <w:spacing w:before="6"/>
        <w:rPr>
          <w:sz w:val="26"/>
        </w:rPr>
      </w:pPr>
    </w:p>
    <w:p w14:paraId="08A87120" w14:textId="77777777" w:rsidR="00B93378" w:rsidRDefault="00AE3459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r>
        <w:rPr>
          <w:b/>
          <w:sz w:val="24"/>
        </w:rPr>
        <w:t>Αισθητική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Αγωγή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Μισά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Α-Γ-∆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1ώρα</w:t>
      </w:r>
      <w:r>
        <w:rPr>
          <w:spacing w:val="-9"/>
          <w:sz w:val="24"/>
        </w:rPr>
        <w:t xml:space="preserve"> </w:t>
      </w:r>
      <w:r>
        <w:rPr>
          <w:sz w:val="24"/>
        </w:rPr>
        <w:t>µε</w:t>
      </w:r>
      <w:r>
        <w:rPr>
          <w:spacing w:val="-3"/>
          <w:sz w:val="24"/>
        </w:rPr>
        <w:t xml:space="preserve"> </w:t>
      </w:r>
      <w:r>
        <w:rPr>
          <w:sz w:val="24"/>
        </w:rPr>
        <w:t>µ</w:t>
      </w:r>
      <w:proofErr w:type="spellStart"/>
      <w:r>
        <w:rPr>
          <w:sz w:val="24"/>
        </w:rPr>
        <w:t>αθήµατα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Μουσική</w:t>
      </w:r>
      <w:r>
        <w:rPr>
          <w:spacing w:val="-4"/>
          <w:sz w:val="24"/>
        </w:rPr>
        <w:t xml:space="preserve"> </w:t>
      </w:r>
      <w:r>
        <w:rPr>
          <w:sz w:val="24"/>
        </w:rPr>
        <w:t>των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τµηµάτων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Α,</w:t>
      </w:r>
      <w:r>
        <w:rPr>
          <w:spacing w:val="-1"/>
          <w:sz w:val="24"/>
        </w:rPr>
        <w:t xml:space="preserve"> </w:t>
      </w:r>
      <w:r>
        <w:rPr>
          <w:sz w:val="24"/>
        </w:rPr>
        <w:t>Γ</w:t>
      </w:r>
      <w:r>
        <w:rPr>
          <w:spacing w:val="-7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∆</w:t>
      </w:r>
    </w:p>
    <w:p w14:paraId="41087DDD" w14:textId="77777777" w:rsidR="00B93378" w:rsidRDefault="00AE3459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r>
        <w:rPr>
          <w:b/>
          <w:sz w:val="24"/>
        </w:rPr>
        <w:t>Αισθητική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Αγωγή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Μισά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Β-Ε-ΣΤ: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ώρα</w:t>
      </w:r>
      <w:r>
        <w:rPr>
          <w:spacing w:val="-9"/>
          <w:sz w:val="24"/>
        </w:rPr>
        <w:t xml:space="preserve"> </w:t>
      </w:r>
      <w:r>
        <w:rPr>
          <w:sz w:val="24"/>
        </w:rPr>
        <w:t>µε</w:t>
      </w:r>
      <w:r>
        <w:rPr>
          <w:spacing w:val="-8"/>
          <w:sz w:val="24"/>
        </w:rPr>
        <w:t xml:space="preserve"> </w:t>
      </w:r>
      <w:r>
        <w:rPr>
          <w:sz w:val="24"/>
        </w:rPr>
        <w:t>µ</w:t>
      </w:r>
      <w:proofErr w:type="spellStart"/>
      <w:r>
        <w:rPr>
          <w:sz w:val="24"/>
        </w:rPr>
        <w:t>αθήµατα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Μουσική</w:t>
      </w:r>
      <w:r>
        <w:rPr>
          <w:spacing w:val="-4"/>
          <w:sz w:val="24"/>
        </w:rPr>
        <w:t xml:space="preserve"> </w:t>
      </w:r>
      <w:r>
        <w:rPr>
          <w:sz w:val="24"/>
        </w:rPr>
        <w:t>των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τµηµάτων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Β,</w:t>
      </w:r>
      <w:r>
        <w:rPr>
          <w:spacing w:val="-5"/>
          <w:sz w:val="24"/>
        </w:rPr>
        <w:t xml:space="preserve"> </w:t>
      </w:r>
      <w:r>
        <w:rPr>
          <w:sz w:val="24"/>
        </w:rPr>
        <w:t>Ε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ΣΤ</w:t>
      </w:r>
    </w:p>
    <w:p w14:paraId="7DD16BB0" w14:textId="77777777" w:rsidR="00B93378" w:rsidRDefault="00AE3459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r>
        <w:rPr>
          <w:b/>
          <w:sz w:val="24"/>
        </w:rPr>
        <w:t>Ευέλικτη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Ζώνη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Μισά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Α</w:t>
      </w:r>
      <w:r>
        <w:rPr>
          <w:sz w:val="24"/>
        </w:rPr>
        <w:t>-Γ-∆: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>ώρες</w:t>
      </w:r>
      <w:r>
        <w:rPr>
          <w:spacing w:val="-5"/>
          <w:sz w:val="24"/>
        </w:rPr>
        <w:t xml:space="preserve"> </w:t>
      </w:r>
      <w:r>
        <w:rPr>
          <w:sz w:val="24"/>
        </w:rPr>
        <w:t>µε</w:t>
      </w:r>
      <w:r>
        <w:rPr>
          <w:spacing w:val="-7"/>
          <w:sz w:val="24"/>
        </w:rPr>
        <w:t xml:space="preserve"> </w:t>
      </w:r>
      <w:r>
        <w:rPr>
          <w:sz w:val="24"/>
        </w:rPr>
        <w:t>µ</w:t>
      </w:r>
      <w:proofErr w:type="spellStart"/>
      <w:r>
        <w:rPr>
          <w:sz w:val="24"/>
        </w:rPr>
        <w:t>αθήµατα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Ευέλικτης</w:t>
      </w:r>
      <w:r>
        <w:rPr>
          <w:spacing w:val="-2"/>
          <w:sz w:val="24"/>
        </w:rPr>
        <w:t xml:space="preserve"> </w:t>
      </w:r>
      <w:r>
        <w:rPr>
          <w:sz w:val="24"/>
        </w:rPr>
        <w:t>των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τµηµάτων</w:t>
      </w:r>
      <w:proofErr w:type="spellEnd"/>
      <w:r>
        <w:rPr>
          <w:sz w:val="24"/>
        </w:rPr>
        <w:t xml:space="preserve"> Α, Γ</w:t>
      </w:r>
      <w:r>
        <w:rPr>
          <w:spacing w:val="-6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∆</w:t>
      </w:r>
    </w:p>
    <w:p w14:paraId="661D280F" w14:textId="77777777" w:rsidR="00B93378" w:rsidRDefault="00B93378">
      <w:pPr>
        <w:spacing w:line="293" w:lineRule="exact"/>
        <w:rPr>
          <w:sz w:val="24"/>
        </w:rPr>
        <w:sectPr w:rsidR="00B93378">
          <w:pgSz w:w="11900" w:h="16840"/>
          <w:pgMar w:top="1080" w:right="820" w:bottom="280" w:left="960" w:header="720" w:footer="720" w:gutter="0"/>
          <w:cols w:space="720"/>
        </w:sectPr>
      </w:pPr>
    </w:p>
    <w:p w14:paraId="0796C1A9" w14:textId="77777777" w:rsidR="00B93378" w:rsidRDefault="00AE3459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spacing w:before="76" w:line="237" w:lineRule="auto"/>
        <w:ind w:left="839" w:right="390"/>
        <w:rPr>
          <w:sz w:val="24"/>
        </w:rPr>
      </w:pPr>
      <w:r>
        <w:rPr>
          <w:b/>
          <w:sz w:val="24"/>
        </w:rPr>
        <w:lastRenderedPageBreak/>
        <w:t>Ευέλικτη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Ζώνη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ΚΠΑ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Μισά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Β-Ε-ΣΤ: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3ώρες</w:t>
      </w:r>
      <w:r>
        <w:rPr>
          <w:spacing w:val="-7"/>
          <w:sz w:val="24"/>
        </w:rPr>
        <w:t xml:space="preserve"> </w:t>
      </w:r>
      <w:r>
        <w:rPr>
          <w:sz w:val="24"/>
        </w:rPr>
        <w:t>µε</w:t>
      </w:r>
      <w:r>
        <w:rPr>
          <w:spacing w:val="-4"/>
          <w:sz w:val="24"/>
        </w:rPr>
        <w:t xml:space="preserve"> </w:t>
      </w:r>
      <w:r>
        <w:rPr>
          <w:sz w:val="24"/>
        </w:rPr>
        <w:t>µ</w:t>
      </w:r>
      <w:proofErr w:type="spellStart"/>
      <w:r>
        <w:rPr>
          <w:sz w:val="24"/>
        </w:rPr>
        <w:t>αθήµατα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Ευέλικτη</w:t>
      </w:r>
      <w:r>
        <w:rPr>
          <w:spacing w:val="-5"/>
          <w:sz w:val="24"/>
        </w:rPr>
        <w:t xml:space="preserve"> </w:t>
      </w:r>
      <w:r>
        <w:rPr>
          <w:sz w:val="24"/>
        </w:rPr>
        <w:t>των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τµηµάτων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Β,</w:t>
      </w:r>
      <w:r>
        <w:rPr>
          <w:spacing w:val="-5"/>
          <w:sz w:val="24"/>
        </w:rPr>
        <w:t xml:space="preserve"> </w:t>
      </w:r>
      <w:r>
        <w:rPr>
          <w:sz w:val="24"/>
        </w:rPr>
        <w:t>Ε</w:t>
      </w:r>
      <w:r>
        <w:rPr>
          <w:spacing w:val="-57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ΣΤ</w:t>
      </w:r>
      <w:r>
        <w:rPr>
          <w:spacing w:val="4"/>
          <w:sz w:val="24"/>
        </w:rPr>
        <w:t xml:space="preserve"> </w:t>
      </w:r>
      <w:r>
        <w:rPr>
          <w:sz w:val="24"/>
        </w:rPr>
        <w:t>και ΚΠΑ</w:t>
      </w:r>
      <w:r>
        <w:rPr>
          <w:spacing w:val="-3"/>
          <w:sz w:val="24"/>
        </w:rPr>
        <w:t xml:space="preserve"> </w:t>
      </w:r>
      <w:r>
        <w:rPr>
          <w:sz w:val="24"/>
        </w:rPr>
        <w:t>Ε</w:t>
      </w:r>
      <w:r>
        <w:rPr>
          <w:spacing w:val="4"/>
          <w:sz w:val="24"/>
        </w:rPr>
        <w:t xml:space="preserve"> </w:t>
      </w:r>
      <w:r>
        <w:rPr>
          <w:sz w:val="24"/>
        </w:rPr>
        <w:t>και ΣΤ</w:t>
      </w:r>
    </w:p>
    <w:p w14:paraId="3D902DB0" w14:textId="77777777" w:rsidR="00B93378" w:rsidRDefault="00AE3459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ind w:hanging="361"/>
        <w:rPr>
          <w:sz w:val="24"/>
        </w:rPr>
      </w:pPr>
      <w:r>
        <w:rPr>
          <w:b/>
          <w:sz w:val="24"/>
        </w:rPr>
        <w:t>Γεωγραφία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Μισά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Ε-ΣΤ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1ώρα</w:t>
      </w:r>
      <w:r>
        <w:rPr>
          <w:spacing w:val="-4"/>
          <w:sz w:val="24"/>
        </w:rPr>
        <w:t xml:space="preserve"> </w:t>
      </w:r>
      <w:r>
        <w:rPr>
          <w:sz w:val="24"/>
        </w:rPr>
        <w:t>µε</w:t>
      </w:r>
      <w:r>
        <w:rPr>
          <w:spacing w:val="-8"/>
          <w:sz w:val="24"/>
        </w:rPr>
        <w:t xml:space="preserve"> </w:t>
      </w:r>
      <w:r>
        <w:rPr>
          <w:sz w:val="24"/>
        </w:rPr>
        <w:t>µ</w:t>
      </w:r>
      <w:proofErr w:type="spellStart"/>
      <w:r>
        <w:rPr>
          <w:sz w:val="24"/>
        </w:rPr>
        <w:t>αθήµατα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Γεωγραφία</w:t>
      </w:r>
      <w:r>
        <w:rPr>
          <w:spacing w:val="-4"/>
          <w:sz w:val="24"/>
        </w:rPr>
        <w:t xml:space="preserve"> </w:t>
      </w:r>
      <w:r>
        <w:rPr>
          <w:sz w:val="24"/>
        </w:rPr>
        <w:t>Ε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ΣΤ</w:t>
      </w:r>
    </w:p>
    <w:p w14:paraId="5F3582BE" w14:textId="77777777" w:rsidR="00B93378" w:rsidRDefault="00AE3459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ind w:hanging="361"/>
        <w:rPr>
          <w:sz w:val="24"/>
        </w:rPr>
      </w:pPr>
      <w:r>
        <w:rPr>
          <w:b/>
          <w:sz w:val="24"/>
        </w:rPr>
        <w:t>Γλώσσα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Γ-∆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6"/>
          <w:sz w:val="24"/>
        </w:rPr>
        <w:t xml:space="preserve"> </w:t>
      </w:r>
      <w:r>
        <w:rPr>
          <w:sz w:val="24"/>
        </w:rPr>
        <w:t>ώρες</w:t>
      </w:r>
      <w:r>
        <w:rPr>
          <w:spacing w:val="-4"/>
          <w:sz w:val="24"/>
        </w:rPr>
        <w:t xml:space="preserve"> </w:t>
      </w:r>
      <w:r>
        <w:rPr>
          <w:sz w:val="24"/>
        </w:rPr>
        <w:t>µε</w:t>
      </w:r>
      <w:r>
        <w:rPr>
          <w:spacing w:val="-1"/>
          <w:sz w:val="24"/>
        </w:rPr>
        <w:t xml:space="preserve"> </w:t>
      </w:r>
      <w:r>
        <w:rPr>
          <w:sz w:val="24"/>
        </w:rPr>
        <w:t>µ</w:t>
      </w:r>
      <w:proofErr w:type="spellStart"/>
      <w:r>
        <w:rPr>
          <w:sz w:val="24"/>
        </w:rPr>
        <w:t>αθήµατα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Γλώσσα</w:t>
      </w:r>
      <w:r>
        <w:rPr>
          <w:spacing w:val="-6"/>
          <w:sz w:val="24"/>
        </w:rPr>
        <w:t xml:space="preserve"> </w:t>
      </w:r>
      <w:r>
        <w:rPr>
          <w:sz w:val="24"/>
        </w:rPr>
        <w:t>Γ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7"/>
          <w:sz w:val="24"/>
        </w:rPr>
        <w:t xml:space="preserve"> </w:t>
      </w:r>
      <w:r>
        <w:rPr>
          <w:sz w:val="24"/>
        </w:rPr>
        <w:t>Γλώσσα</w:t>
      </w:r>
      <w:r>
        <w:rPr>
          <w:spacing w:val="-2"/>
          <w:sz w:val="24"/>
        </w:rPr>
        <w:t xml:space="preserve"> </w:t>
      </w:r>
      <w:r>
        <w:rPr>
          <w:sz w:val="24"/>
        </w:rPr>
        <w:t>∆</w:t>
      </w:r>
    </w:p>
    <w:p w14:paraId="22E589A5" w14:textId="77777777" w:rsidR="00B93378" w:rsidRDefault="00AE3459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spacing w:before="4"/>
        <w:ind w:left="839" w:hanging="361"/>
        <w:rPr>
          <w:sz w:val="24"/>
        </w:rPr>
      </w:pPr>
      <w:r>
        <w:rPr>
          <w:b/>
          <w:sz w:val="24"/>
        </w:rPr>
        <w:t>Γλώσσα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Ε-ΣΤ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8"/>
          <w:sz w:val="24"/>
        </w:rPr>
        <w:t xml:space="preserve"> </w:t>
      </w:r>
      <w:r>
        <w:rPr>
          <w:sz w:val="24"/>
        </w:rPr>
        <w:t>ώρες</w:t>
      </w:r>
      <w:r>
        <w:rPr>
          <w:spacing w:val="-1"/>
          <w:sz w:val="24"/>
        </w:rPr>
        <w:t xml:space="preserve"> </w:t>
      </w:r>
      <w:r>
        <w:rPr>
          <w:sz w:val="24"/>
        </w:rPr>
        <w:t>µε</w:t>
      </w:r>
      <w:r>
        <w:rPr>
          <w:spacing w:val="-7"/>
          <w:sz w:val="24"/>
        </w:rPr>
        <w:t xml:space="preserve"> </w:t>
      </w:r>
      <w:r>
        <w:rPr>
          <w:sz w:val="24"/>
        </w:rPr>
        <w:t>µ</w:t>
      </w:r>
      <w:proofErr w:type="spellStart"/>
      <w:r>
        <w:rPr>
          <w:sz w:val="24"/>
        </w:rPr>
        <w:t>αθήµατα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Γλώσσα</w:t>
      </w:r>
      <w:r>
        <w:rPr>
          <w:spacing w:val="-8"/>
          <w:sz w:val="24"/>
        </w:rPr>
        <w:t xml:space="preserve"> </w:t>
      </w:r>
      <w:r>
        <w:rPr>
          <w:sz w:val="24"/>
        </w:rPr>
        <w:t>Ε και</w:t>
      </w:r>
      <w:r>
        <w:rPr>
          <w:spacing w:val="-5"/>
          <w:sz w:val="24"/>
        </w:rPr>
        <w:t xml:space="preserve"> </w:t>
      </w:r>
      <w:r>
        <w:rPr>
          <w:sz w:val="24"/>
        </w:rPr>
        <w:t>Γλώσσα</w:t>
      </w:r>
      <w:r>
        <w:rPr>
          <w:spacing w:val="-3"/>
          <w:sz w:val="24"/>
        </w:rPr>
        <w:t xml:space="preserve"> </w:t>
      </w:r>
      <w:r>
        <w:rPr>
          <w:sz w:val="24"/>
        </w:rPr>
        <w:t>ΣΤ</w:t>
      </w:r>
    </w:p>
    <w:p w14:paraId="5ADE3184" w14:textId="77777777" w:rsidR="00B93378" w:rsidRDefault="00AE3459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ind w:left="839" w:hanging="361"/>
        <w:rPr>
          <w:sz w:val="24"/>
        </w:rPr>
      </w:pPr>
      <w:r>
        <w:rPr>
          <w:b/>
          <w:sz w:val="24"/>
        </w:rPr>
        <w:t>Θρησκευτικά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Μισά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Γ-∆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ώρα</w:t>
      </w:r>
      <w:r>
        <w:rPr>
          <w:spacing w:val="-8"/>
          <w:sz w:val="24"/>
        </w:rPr>
        <w:t xml:space="preserve"> </w:t>
      </w:r>
      <w:r>
        <w:rPr>
          <w:sz w:val="24"/>
        </w:rPr>
        <w:t>µε</w:t>
      </w:r>
      <w:r>
        <w:rPr>
          <w:spacing w:val="-2"/>
          <w:sz w:val="24"/>
        </w:rPr>
        <w:t xml:space="preserve"> </w:t>
      </w:r>
      <w:r>
        <w:rPr>
          <w:sz w:val="24"/>
        </w:rPr>
        <w:t>µ</w:t>
      </w:r>
      <w:proofErr w:type="spellStart"/>
      <w:r>
        <w:rPr>
          <w:sz w:val="24"/>
        </w:rPr>
        <w:t>αθήµατα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Θρησκευτικά</w:t>
      </w:r>
      <w:r>
        <w:rPr>
          <w:spacing w:val="-3"/>
          <w:sz w:val="24"/>
        </w:rPr>
        <w:t xml:space="preserve"> </w:t>
      </w:r>
      <w:r>
        <w:rPr>
          <w:sz w:val="24"/>
        </w:rPr>
        <w:t>των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τµηµάτων</w:t>
      </w:r>
      <w:proofErr w:type="spellEnd"/>
      <w:r>
        <w:rPr>
          <w:sz w:val="24"/>
        </w:rPr>
        <w:t xml:space="preserve"> Γ</w:t>
      </w:r>
      <w:r>
        <w:rPr>
          <w:spacing w:val="-6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∆</w:t>
      </w:r>
    </w:p>
    <w:p w14:paraId="191E8619" w14:textId="77777777" w:rsidR="00B93378" w:rsidRDefault="00AE3459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ind w:left="839" w:hanging="361"/>
        <w:rPr>
          <w:sz w:val="24"/>
        </w:rPr>
      </w:pPr>
      <w:r>
        <w:rPr>
          <w:b/>
          <w:sz w:val="24"/>
        </w:rPr>
        <w:t>Θρησκευτικά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Μισά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Ε-ΣΤ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ώρα</w:t>
      </w:r>
      <w:r>
        <w:rPr>
          <w:spacing w:val="-4"/>
          <w:sz w:val="24"/>
        </w:rPr>
        <w:t xml:space="preserve"> </w:t>
      </w:r>
      <w:r>
        <w:rPr>
          <w:sz w:val="24"/>
        </w:rPr>
        <w:t>µε</w:t>
      </w:r>
      <w:r>
        <w:rPr>
          <w:spacing w:val="-4"/>
          <w:sz w:val="24"/>
        </w:rPr>
        <w:t xml:space="preserve"> </w:t>
      </w:r>
      <w:r>
        <w:rPr>
          <w:sz w:val="24"/>
        </w:rPr>
        <w:t>µ</w:t>
      </w:r>
      <w:proofErr w:type="spellStart"/>
      <w:r>
        <w:rPr>
          <w:sz w:val="24"/>
        </w:rPr>
        <w:t>αθήµατα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Θρησκευτικά</w:t>
      </w:r>
      <w:r>
        <w:rPr>
          <w:spacing w:val="-5"/>
          <w:sz w:val="24"/>
        </w:rPr>
        <w:t xml:space="preserve"> </w:t>
      </w:r>
      <w:r>
        <w:rPr>
          <w:sz w:val="24"/>
        </w:rPr>
        <w:t>των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τµηµάτων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Ε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6"/>
          <w:sz w:val="24"/>
        </w:rPr>
        <w:t xml:space="preserve"> </w:t>
      </w:r>
      <w:r>
        <w:rPr>
          <w:sz w:val="24"/>
        </w:rPr>
        <w:t>ΣΤ</w:t>
      </w:r>
    </w:p>
    <w:p w14:paraId="430B2B33" w14:textId="77777777" w:rsidR="00B93378" w:rsidRDefault="00AE3459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ind w:left="839" w:hanging="361"/>
        <w:rPr>
          <w:sz w:val="24"/>
        </w:rPr>
      </w:pPr>
      <w:r>
        <w:rPr>
          <w:b/>
          <w:sz w:val="24"/>
        </w:rPr>
        <w:t>Ιστορία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Μισά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Γ-∆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ώρα</w:t>
      </w:r>
      <w:r>
        <w:rPr>
          <w:spacing w:val="-3"/>
          <w:sz w:val="24"/>
        </w:rPr>
        <w:t xml:space="preserve"> </w:t>
      </w:r>
      <w:r>
        <w:rPr>
          <w:sz w:val="24"/>
        </w:rPr>
        <w:t>µε</w:t>
      </w:r>
      <w:r>
        <w:rPr>
          <w:spacing w:val="-7"/>
          <w:sz w:val="24"/>
        </w:rPr>
        <w:t xml:space="preserve"> </w:t>
      </w:r>
      <w:r>
        <w:rPr>
          <w:sz w:val="24"/>
        </w:rPr>
        <w:t>µ</w:t>
      </w:r>
      <w:proofErr w:type="spellStart"/>
      <w:r>
        <w:rPr>
          <w:sz w:val="24"/>
        </w:rPr>
        <w:t>αθήµατα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Ιστορίας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των </w:t>
      </w:r>
      <w:proofErr w:type="spellStart"/>
      <w:r>
        <w:rPr>
          <w:sz w:val="24"/>
        </w:rPr>
        <w:t>τµηµάτων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Γ,</w:t>
      </w:r>
      <w:r>
        <w:rPr>
          <w:spacing w:val="-5"/>
          <w:sz w:val="24"/>
        </w:rPr>
        <w:t xml:space="preserve"> </w:t>
      </w:r>
      <w:r>
        <w:rPr>
          <w:sz w:val="24"/>
        </w:rPr>
        <w:t>∆</w:t>
      </w:r>
    </w:p>
    <w:p w14:paraId="1E850D42" w14:textId="77777777" w:rsidR="00B93378" w:rsidRDefault="00AE3459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ind w:left="839" w:hanging="361"/>
        <w:rPr>
          <w:sz w:val="24"/>
        </w:rPr>
      </w:pPr>
      <w:r>
        <w:rPr>
          <w:b/>
          <w:sz w:val="24"/>
        </w:rPr>
        <w:t>Ιστορία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Μισά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Ε-ΣΤ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ώρα</w:t>
      </w:r>
      <w:r>
        <w:rPr>
          <w:spacing w:val="-5"/>
          <w:sz w:val="24"/>
        </w:rPr>
        <w:t xml:space="preserve"> </w:t>
      </w:r>
      <w:r>
        <w:rPr>
          <w:sz w:val="24"/>
        </w:rPr>
        <w:t>µε</w:t>
      </w:r>
      <w:r>
        <w:rPr>
          <w:spacing w:val="-8"/>
          <w:sz w:val="24"/>
        </w:rPr>
        <w:t xml:space="preserve"> </w:t>
      </w:r>
      <w:r>
        <w:rPr>
          <w:sz w:val="24"/>
        </w:rPr>
        <w:t>µ</w:t>
      </w:r>
      <w:proofErr w:type="spellStart"/>
      <w:r>
        <w:rPr>
          <w:sz w:val="24"/>
        </w:rPr>
        <w:t>αθήµατα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Ιστορίας</w:t>
      </w:r>
      <w:r>
        <w:rPr>
          <w:spacing w:val="-3"/>
          <w:sz w:val="24"/>
        </w:rPr>
        <w:t xml:space="preserve"> </w:t>
      </w:r>
      <w:r>
        <w:rPr>
          <w:sz w:val="24"/>
        </w:rPr>
        <w:t>των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τµηµάτων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Ε,</w:t>
      </w:r>
      <w:r>
        <w:rPr>
          <w:spacing w:val="-6"/>
          <w:sz w:val="24"/>
        </w:rPr>
        <w:t xml:space="preserve"> </w:t>
      </w:r>
      <w:r>
        <w:rPr>
          <w:sz w:val="24"/>
        </w:rPr>
        <w:t>ΣΤ</w:t>
      </w:r>
    </w:p>
    <w:p w14:paraId="715A6C9F" w14:textId="77777777" w:rsidR="00B93378" w:rsidRDefault="00AE3459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ind w:left="839" w:hanging="361"/>
        <w:rPr>
          <w:sz w:val="24"/>
        </w:rPr>
      </w:pPr>
      <w:proofErr w:type="spellStart"/>
      <w:r>
        <w:rPr>
          <w:b/>
          <w:sz w:val="24"/>
        </w:rPr>
        <w:t>Μαθηµατικά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Μισά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Α-Γ-∆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7"/>
          <w:sz w:val="24"/>
        </w:rPr>
        <w:t xml:space="preserve"> </w:t>
      </w:r>
      <w:r>
        <w:rPr>
          <w:sz w:val="24"/>
        </w:rPr>
        <w:t>ώρες</w:t>
      </w:r>
      <w:r>
        <w:rPr>
          <w:spacing w:val="-7"/>
          <w:sz w:val="24"/>
        </w:rPr>
        <w:t xml:space="preserve"> </w:t>
      </w:r>
      <w:r>
        <w:rPr>
          <w:sz w:val="24"/>
        </w:rPr>
        <w:t>µε</w:t>
      </w:r>
      <w:r>
        <w:rPr>
          <w:spacing w:val="-7"/>
          <w:sz w:val="24"/>
        </w:rPr>
        <w:t xml:space="preserve"> </w:t>
      </w:r>
      <w:r>
        <w:rPr>
          <w:sz w:val="24"/>
        </w:rPr>
        <w:t>µ</w:t>
      </w:r>
      <w:proofErr w:type="spellStart"/>
      <w:r>
        <w:rPr>
          <w:sz w:val="24"/>
        </w:rPr>
        <w:t>αθήµατα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Μαθηµατικά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των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τµηµάτων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Α</w:t>
      </w:r>
      <w:r>
        <w:rPr>
          <w:spacing w:val="-8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Γ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∆</w:t>
      </w:r>
    </w:p>
    <w:p w14:paraId="35061330" w14:textId="77777777" w:rsidR="00B93378" w:rsidRDefault="00AE3459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spacing w:before="1" w:line="237" w:lineRule="auto"/>
        <w:ind w:left="839" w:right="429"/>
        <w:rPr>
          <w:sz w:val="24"/>
        </w:rPr>
      </w:pPr>
      <w:proofErr w:type="spellStart"/>
      <w:r>
        <w:rPr>
          <w:b/>
          <w:sz w:val="24"/>
        </w:rPr>
        <w:t>Μαθηµατικά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Μισά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Β-Ε-ΣΤ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ώρες</w:t>
      </w:r>
      <w:r>
        <w:rPr>
          <w:spacing w:val="-5"/>
          <w:sz w:val="24"/>
        </w:rPr>
        <w:t xml:space="preserve"> </w:t>
      </w:r>
      <w:r>
        <w:rPr>
          <w:sz w:val="24"/>
        </w:rPr>
        <w:t>µε</w:t>
      </w:r>
      <w:r>
        <w:rPr>
          <w:spacing w:val="-9"/>
          <w:sz w:val="24"/>
        </w:rPr>
        <w:t xml:space="preserve"> </w:t>
      </w:r>
      <w:r>
        <w:rPr>
          <w:sz w:val="24"/>
        </w:rPr>
        <w:t>µ</w:t>
      </w:r>
      <w:proofErr w:type="spellStart"/>
      <w:r>
        <w:rPr>
          <w:sz w:val="24"/>
        </w:rPr>
        <w:t>αθήµατα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Μαθηµατικά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των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τµηµάτων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Β</w:t>
      </w:r>
      <w:r>
        <w:rPr>
          <w:spacing w:val="-7"/>
          <w:sz w:val="24"/>
        </w:rPr>
        <w:t xml:space="preserve"> </w:t>
      </w:r>
      <w:r>
        <w:rPr>
          <w:sz w:val="24"/>
        </w:rPr>
        <w:t>και</w:t>
      </w:r>
      <w:r>
        <w:rPr>
          <w:spacing w:val="-7"/>
          <w:sz w:val="24"/>
        </w:rPr>
        <w:t xml:space="preserve"> </w:t>
      </w:r>
      <w:r>
        <w:rPr>
          <w:sz w:val="24"/>
        </w:rPr>
        <w:t>Ε</w:t>
      </w:r>
      <w:r>
        <w:rPr>
          <w:spacing w:val="-8"/>
          <w:sz w:val="24"/>
        </w:rPr>
        <w:t xml:space="preserve"> </w:t>
      </w:r>
      <w:r>
        <w:rPr>
          <w:sz w:val="24"/>
        </w:rPr>
        <w:t>και</w:t>
      </w:r>
      <w:r>
        <w:rPr>
          <w:spacing w:val="-57"/>
          <w:sz w:val="24"/>
        </w:rPr>
        <w:t xml:space="preserve"> </w:t>
      </w:r>
      <w:r>
        <w:rPr>
          <w:sz w:val="24"/>
        </w:rPr>
        <w:t>ΣΤ</w:t>
      </w:r>
    </w:p>
    <w:p w14:paraId="451AE2FE" w14:textId="77777777" w:rsidR="00B93378" w:rsidRDefault="00AE3459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spacing w:before="5"/>
        <w:ind w:left="839" w:hanging="361"/>
        <w:rPr>
          <w:sz w:val="24"/>
        </w:rPr>
      </w:pPr>
      <w:r>
        <w:rPr>
          <w:b/>
          <w:sz w:val="24"/>
        </w:rPr>
        <w:t>Μελέτη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Μισά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Α-Γ-∆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>ώρες</w:t>
      </w:r>
      <w:r>
        <w:rPr>
          <w:spacing w:val="-6"/>
          <w:sz w:val="24"/>
        </w:rPr>
        <w:t xml:space="preserve"> </w:t>
      </w:r>
      <w:r>
        <w:rPr>
          <w:sz w:val="24"/>
        </w:rPr>
        <w:t>µε</w:t>
      </w:r>
      <w:r>
        <w:rPr>
          <w:spacing w:val="-8"/>
          <w:sz w:val="24"/>
        </w:rPr>
        <w:t xml:space="preserve"> </w:t>
      </w:r>
      <w:r>
        <w:rPr>
          <w:sz w:val="24"/>
        </w:rPr>
        <w:t>µ</w:t>
      </w:r>
      <w:proofErr w:type="spellStart"/>
      <w:r>
        <w:rPr>
          <w:sz w:val="24"/>
        </w:rPr>
        <w:t>αθήµατα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Μελέτη</w:t>
      </w:r>
      <w:r>
        <w:rPr>
          <w:spacing w:val="-4"/>
          <w:sz w:val="24"/>
        </w:rPr>
        <w:t xml:space="preserve"> </w:t>
      </w:r>
      <w:r>
        <w:rPr>
          <w:sz w:val="24"/>
        </w:rPr>
        <w:t>περιβάλλοντος</w:t>
      </w:r>
      <w:r>
        <w:rPr>
          <w:spacing w:val="-7"/>
          <w:sz w:val="24"/>
        </w:rPr>
        <w:t xml:space="preserve"> </w:t>
      </w:r>
      <w:r>
        <w:rPr>
          <w:sz w:val="24"/>
        </w:rPr>
        <w:t>των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τµηµάτων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Α,Γ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∆</w:t>
      </w:r>
    </w:p>
    <w:p w14:paraId="3382F9D9" w14:textId="77777777" w:rsidR="00B93378" w:rsidRDefault="00AE3459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spacing w:before="2" w:line="237" w:lineRule="auto"/>
        <w:ind w:left="839" w:right="635"/>
        <w:rPr>
          <w:sz w:val="24"/>
        </w:rPr>
      </w:pPr>
      <w:proofErr w:type="spellStart"/>
      <w:r>
        <w:rPr>
          <w:b/>
          <w:sz w:val="24"/>
        </w:rPr>
        <w:t>Μελέτη&amp;Φυσικά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Μισά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Β-Ε-ΣΤ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ώρες</w:t>
      </w:r>
      <w:r>
        <w:rPr>
          <w:spacing w:val="-6"/>
          <w:sz w:val="24"/>
        </w:rPr>
        <w:t xml:space="preserve"> </w:t>
      </w:r>
      <w:r>
        <w:rPr>
          <w:sz w:val="24"/>
        </w:rPr>
        <w:t>µε</w:t>
      </w:r>
      <w:r>
        <w:rPr>
          <w:spacing w:val="-8"/>
          <w:sz w:val="24"/>
        </w:rPr>
        <w:t xml:space="preserve"> </w:t>
      </w:r>
      <w:r>
        <w:rPr>
          <w:sz w:val="24"/>
        </w:rPr>
        <w:t>µ</w:t>
      </w:r>
      <w:proofErr w:type="spellStart"/>
      <w:r>
        <w:rPr>
          <w:sz w:val="24"/>
        </w:rPr>
        <w:t>αθήµατα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Μελέτη</w:t>
      </w:r>
      <w:r>
        <w:rPr>
          <w:spacing w:val="-4"/>
          <w:sz w:val="24"/>
        </w:rPr>
        <w:t xml:space="preserve"> </w:t>
      </w:r>
      <w:r>
        <w:rPr>
          <w:sz w:val="24"/>
        </w:rPr>
        <w:t>περιβάλλοντος</w:t>
      </w:r>
      <w:r>
        <w:rPr>
          <w:spacing w:val="-2"/>
          <w:sz w:val="24"/>
        </w:rPr>
        <w:t xml:space="preserve"> </w:t>
      </w:r>
      <w:r>
        <w:rPr>
          <w:sz w:val="24"/>
        </w:rPr>
        <w:t>της</w:t>
      </w:r>
      <w:r>
        <w:rPr>
          <w:spacing w:val="-6"/>
          <w:sz w:val="24"/>
        </w:rPr>
        <w:t xml:space="preserve"> </w:t>
      </w:r>
      <w:r>
        <w:rPr>
          <w:sz w:val="24"/>
        </w:rPr>
        <w:t>Β</w:t>
      </w:r>
      <w:r>
        <w:rPr>
          <w:spacing w:val="-5"/>
          <w:sz w:val="24"/>
        </w:rPr>
        <w:t xml:space="preserve"> </w:t>
      </w:r>
      <w:r>
        <w:rPr>
          <w:sz w:val="24"/>
        </w:rPr>
        <w:t>και</w:t>
      </w:r>
      <w:r>
        <w:rPr>
          <w:spacing w:val="-57"/>
          <w:sz w:val="24"/>
        </w:rPr>
        <w:t xml:space="preserve"> </w:t>
      </w:r>
      <w:r>
        <w:rPr>
          <w:sz w:val="24"/>
        </w:rPr>
        <w:t>Φυσικά της</w:t>
      </w:r>
      <w:r>
        <w:rPr>
          <w:spacing w:val="3"/>
          <w:sz w:val="24"/>
        </w:rPr>
        <w:t xml:space="preserve"> </w:t>
      </w:r>
      <w:r>
        <w:rPr>
          <w:sz w:val="24"/>
        </w:rPr>
        <w:t>Ε</w:t>
      </w:r>
      <w:r>
        <w:rPr>
          <w:spacing w:val="-1"/>
          <w:sz w:val="24"/>
        </w:rPr>
        <w:t xml:space="preserve"> </w:t>
      </w:r>
      <w:r>
        <w:rPr>
          <w:sz w:val="24"/>
        </w:rPr>
        <w:t>και ΣΤ</w:t>
      </w:r>
    </w:p>
    <w:p w14:paraId="42B7CFED" w14:textId="77777777" w:rsidR="00B93378" w:rsidRDefault="00AE3459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ind w:hanging="361"/>
        <w:rPr>
          <w:sz w:val="24"/>
        </w:rPr>
      </w:pPr>
      <w:r>
        <w:rPr>
          <w:b/>
          <w:sz w:val="24"/>
        </w:rPr>
        <w:t>Φυσική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Αγωγή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Μισά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Α-Γ-∆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ώρα</w:t>
      </w:r>
      <w:r>
        <w:rPr>
          <w:spacing w:val="-7"/>
          <w:sz w:val="24"/>
        </w:rPr>
        <w:t xml:space="preserve"> </w:t>
      </w:r>
      <w:r>
        <w:rPr>
          <w:sz w:val="24"/>
        </w:rPr>
        <w:t>µε</w:t>
      </w:r>
      <w:r>
        <w:rPr>
          <w:spacing w:val="-5"/>
          <w:sz w:val="24"/>
        </w:rPr>
        <w:t xml:space="preserve"> </w:t>
      </w:r>
      <w:r>
        <w:rPr>
          <w:sz w:val="24"/>
        </w:rPr>
        <w:t>µ</w:t>
      </w:r>
      <w:proofErr w:type="spellStart"/>
      <w:r>
        <w:rPr>
          <w:sz w:val="24"/>
        </w:rPr>
        <w:t>αθήµατα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τη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γυµναστική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των</w:t>
      </w:r>
      <w:r>
        <w:rPr>
          <w:spacing w:val="-4"/>
          <w:sz w:val="24"/>
        </w:rPr>
        <w:t xml:space="preserve"> </w:t>
      </w:r>
      <w:r>
        <w:rPr>
          <w:sz w:val="24"/>
        </w:rPr>
        <w:t>Α,Γ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∆</w:t>
      </w:r>
    </w:p>
    <w:p w14:paraId="20B085A0" w14:textId="77777777" w:rsidR="00B93378" w:rsidRDefault="00AE3459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ind w:hanging="361"/>
        <w:rPr>
          <w:sz w:val="24"/>
        </w:rPr>
      </w:pPr>
      <w:r>
        <w:rPr>
          <w:b/>
          <w:sz w:val="24"/>
        </w:rPr>
        <w:t>Φυσική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Αγωγή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Μισά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Β-Ε-ΣΤ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ώρα</w:t>
      </w:r>
      <w:r>
        <w:rPr>
          <w:spacing w:val="-3"/>
          <w:sz w:val="24"/>
        </w:rPr>
        <w:t xml:space="preserve"> </w:t>
      </w:r>
      <w:r>
        <w:rPr>
          <w:sz w:val="24"/>
        </w:rPr>
        <w:t>µε</w:t>
      </w:r>
      <w:r>
        <w:rPr>
          <w:spacing w:val="-6"/>
          <w:sz w:val="24"/>
        </w:rPr>
        <w:t xml:space="preserve"> </w:t>
      </w:r>
      <w:r>
        <w:rPr>
          <w:sz w:val="24"/>
        </w:rPr>
        <w:t>µ</w:t>
      </w:r>
      <w:proofErr w:type="spellStart"/>
      <w:r>
        <w:rPr>
          <w:sz w:val="24"/>
        </w:rPr>
        <w:t>αθήµατα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τη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γυµναστική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των</w:t>
      </w:r>
      <w:r>
        <w:rPr>
          <w:spacing w:val="-5"/>
          <w:sz w:val="24"/>
        </w:rPr>
        <w:t xml:space="preserve"> </w:t>
      </w:r>
      <w:r>
        <w:rPr>
          <w:sz w:val="24"/>
        </w:rPr>
        <w:t>Α,Γ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∆</w:t>
      </w:r>
    </w:p>
    <w:p w14:paraId="2F030C64" w14:textId="77777777" w:rsidR="00B93378" w:rsidRDefault="00B93378">
      <w:pPr>
        <w:pStyle w:val="a3"/>
        <w:spacing w:before="10"/>
        <w:rPr>
          <w:sz w:val="23"/>
        </w:rPr>
      </w:pPr>
    </w:p>
    <w:p w14:paraId="22FF13D3" w14:textId="77777777" w:rsidR="00B93378" w:rsidRDefault="00AE3459">
      <w:pPr>
        <w:ind w:left="839" w:right="1172" w:hanging="1"/>
        <w:jc w:val="both"/>
        <w:rPr>
          <w:i/>
        </w:rPr>
      </w:pPr>
      <w:r>
        <w:rPr>
          <w:i/>
        </w:rPr>
        <w:t>Στις</w:t>
      </w:r>
      <w:r>
        <w:rPr>
          <w:i/>
          <w:spacing w:val="1"/>
        </w:rPr>
        <w:t xml:space="preserve"> </w:t>
      </w:r>
      <w:r>
        <w:rPr>
          <w:i/>
        </w:rPr>
        <w:t>συνδιδασκαλίες</w:t>
      </w:r>
      <w:r>
        <w:rPr>
          <w:i/>
          <w:spacing w:val="1"/>
        </w:rPr>
        <w:t xml:space="preserve"> </w:t>
      </w:r>
      <w:r>
        <w:rPr>
          <w:i/>
        </w:rPr>
        <w:t>που</w:t>
      </w:r>
      <w:r>
        <w:rPr>
          <w:i/>
          <w:spacing w:val="1"/>
        </w:rPr>
        <w:t xml:space="preserve"> </w:t>
      </w:r>
      <w:r>
        <w:rPr>
          <w:i/>
        </w:rPr>
        <w:t>υπάρχει</w:t>
      </w:r>
      <w:r>
        <w:rPr>
          <w:i/>
          <w:spacing w:val="1"/>
        </w:rPr>
        <w:t xml:space="preserve"> </w:t>
      </w:r>
      <w:r>
        <w:rPr>
          <w:i/>
        </w:rPr>
        <w:t>η</w:t>
      </w:r>
      <w:r>
        <w:rPr>
          <w:i/>
          <w:spacing w:val="1"/>
        </w:rPr>
        <w:t xml:space="preserve"> </w:t>
      </w:r>
      <w:r>
        <w:rPr>
          <w:i/>
        </w:rPr>
        <w:t>λέξη</w:t>
      </w:r>
      <w:r>
        <w:rPr>
          <w:i/>
          <w:spacing w:val="1"/>
        </w:rPr>
        <w:t xml:space="preserve"> </w:t>
      </w:r>
      <w:r>
        <w:rPr>
          <w:i/>
        </w:rPr>
        <w:t>Μισά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σηµαίνει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(για</w:t>
      </w:r>
      <w:r>
        <w:rPr>
          <w:i/>
          <w:spacing w:val="1"/>
        </w:rPr>
        <w:t xml:space="preserve"> </w:t>
      </w:r>
      <w:r>
        <w:rPr>
          <w:i/>
        </w:rPr>
        <w:t>το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θυµόµαστε</w:t>
      </w:r>
      <w:proofErr w:type="spellEnd"/>
      <w:r>
        <w:rPr>
          <w:i/>
        </w:rPr>
        <w:t>)</w:t>
      </w:r>
      <w:r>
        <w:rPr>
          <w:i/>
          <w:spacing w:val="1"/>
        </w:rPr>
        <w:t xml:space="preserve"> </w:t>
      </w:r>
      <w:r>
        <w:rPr>
          <w:i/>
        </w:rPr>
        <w:t>ότι</w:t>
      </w:r>
      <w:r>
        <w:rPr>
          <w:i/>
          <w:spacing w:val="1"/>
        </w:rPr>
        <w:t xml:space="preserve"> </w:t>
      </w:r>
      <w:r>
        <w:rPr>
          <w:i/>
        </w:rPr>
        <w:t>στις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συγκεκριµένες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ώρες</w:t>
      </w:r>
      <w:r>
        <w:rPr>
          <w:i/>
          <w:spacing w:val="1"/>
        </w:rPr>
        <w:t xml:space="preserve"> </w:t>
      </w:r>
      <w:r>
        <w:rPr>
          <w:i/>
        </w:rPr>
        <w:t>γίνονται</w:t>
      </w:r>
      <w:r>
        <w:rPr>
          <w:i/>
          <w:spacing w:val="1"/>
        </w:rPr>
        <w:t xml:space="preserve"> </w:t>
      </w:r>
      <w:r>
        <w:rPr>
          <w:i/>
        </w:rPr>
        <w:t>µ</w:t>
      </w:r>
      <w:proofErr w:type="spellStart"/>
      <w:r>
        <w:rPr>
          <w:i/>
        </w:rPr>
        <w:t>ισάωρα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i/>
        </w:rPr>
        <w:t>Για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παράδειγµα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στη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γυµναστική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το</w:t>
      </w:r>
      <w:r>
        <w:rPr>
          <w:i/>
          <w:spacing w:val="1"/>
        </w:rPr>
        <w:t xml:space="preserve"> </w:t>
      </w:r>
      <w:r>
        <w:rPr>
          <w:i/>
        </w:rPr>
        <w:t>ωρολόγιο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πρόγρα</w:t>
      </w:r>
      <w:proofErr w:type="spellEnd"/>
      <w:r>
        <w:rPr>
          <w:i/>
        </w:rPr>
        <w:t>µµα</w:t>
      </w:r>
      <w:r>
        <w:rPr>
          <w:i/>
          <w:spacing w:val="-6"/>
        </w:rPr>
        <w:t xml:space="preserve"> </w:t>
      </w:r>
      <w:r>
        <w:rPr>
          <w:i/>
        </w:rPr>
        <w:t>µ</w:t>
      </w:r>
      <w:proofErr w:type="spellStart"/>
      <w:r>
        <w:rPr>
          <w:i/>
        </w:rPr>
        <w:t>ιλάει</w:t>
      </w:r>
      <w:proofErr w:type="spellEnd"/>
      <w:r>
        <w:rPr>
          <w:i/>
          <w:spacing w:val="-4"/>
        </w:rPr>
        <w:t xml:space="preserve"> </w:t>
      </w:r>
      <w:r>
        <w:rPr>
          <w:i/>
        </w:rPr>
        <w:t>για</w:t>
      </w:r>
      <w:r>
        <w:rPr>
          <w:i/>
          <w:spacing w:val="-5"/>
        </w:rPr>
        <w:t xml:space="preserve"> </w:t>
      </w:r>
      <w:r>
        <w:rPr>
          <w:i/>
        </w:rPr>
        <w:t>2/2</w:t>
      </w:r>
      <w:r>
        <w:rPr>
          <w:i/>
          <w:spacing w:val="-5"/>
        </w:rPr>
        <w:t xml:space="preserve"> </w:t>
      </w:r>
      <w:r>
        <w:rPr>
          <w:i/>
        </w:rPr>
        <w:t>και</w:t>
      </w:r>
      <w:r>
        <w:rPr>
          <w:i/>
          <w:spacing w:val="-4"/>
        </w:rPr>
        <w:t xml:space="preserve"> </w:t>
      </w:r>
      <w:r>
        <w:rPr>
          <w:i/>
        </w:rPr>
        <w:t>όχι</w:t>
      </w:r>
      <w:r>
        <w:rPr>
          <w:i/>
          <w:spacing w:val="-3"/>
        </w:rPr>
        <w:t xml:space="preserve"> </w:t>
      </w:r>
      <w:r>
        <w:rPr>
          <w:i/>
        </w:rPr>
        <w:t>για</w:t>
      </w:r>
      <w:r>
        <w:rPr>
          <w:i/>
          <w:spacing w:val="-6"/>
        </w:rPr>
        <w:t xml:space="preserve"> </w:t>
      </w:r>
      <w:r>
        <w:rPr>
          <w:i/>
        </w:rPr>
        <w:t>1</w:t>
      </w:r>
      <w:r>
        <w:rPr>
          <w:i/>
          <w:spacing w:val="-9"/>
        </w:rPr>
        <w:t xml:space="preserve"> </w:t>
      </w:r>
      <w:r>
        <w:rPr>
          <w:i/>
        </w:rPr>
        <w:t>ώρα</w:t>
      </w:r>
      <w:r>
        <w:rPr>
          <w:i/>
          <w:spacing w:val="-6"/>
        </w:rPr>
        <w:t xml:space="preserve"> </w:t>
      </w:r>
      <w:r>
        <w:rPr>
          <w:i/>
        </w:rPr>
        <w:t>άρα</w:t>
      </w:r>
      <w:r>
        <w:rPr>
          <w:i/>
          <w:spacing w:val="-5"/>
        </w:rPr>
        <w:t xml:space="preserve"> </w:t>
      </w:r>
      <w:r>
        <w:rPr>
          <w:i/>
        </w:rPr>
        <w:t>στις</w:t>
      </w:r>
      <w:r>
        <w:rPr>
          <w:i/>
          <w:spacing w:val="-3"/>
        </w:rPr>
        <w:t xml:space="preserve"> </w:t>
      </w:r>
      <w:r>
        <w:rPr>
          <w:i/>
        </w:rPr>
        <w:t>ώρες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γυµναστικής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έχουµε</w:t>
      </w:r>
      <w:proofErr w:type="spellEnd"/>
      <w:r>
        <w:rPr>
          <w:i/>
          <w:spacing w:val="-4"/>
        </w:rPr>
        <w:t xml:space="preserve"> </w:t>
      </w:r>
      <w:r>
        <w:rPr>
          <w:i/>
        </w:rPr>
        <w:t>ορίσει</w:t>
      </w:r>
      <w:r>
        <w:rPr>
          <w:i/>
          <w:spacing w:val="-4"/>
        </w:rPr>
        <w:t xml:space="preserve"> </w:t>
      </w:r>
      <w:r>
        <w:rPr>
          <w:i/>
        </w:rPr>
        <w:t>2</w:t>
      </w:r>
      <w:r>
        <w:rPr>
          <w:i/>
          <w:spacing w:val="-5"/>
        </w:rPr>
        <w:t xml:space="preserve"> </w:t>
      </w:r>
      <w:r>
        <w:rPr>
          <w:i/>
        </w:rPr>
        <w:t>ώρες</w:t>
      </w:r>
      <w:r>
        <w:rPr>
          <w:i/>
          <w:spacing w:val="-52"/>
        </w:rPr>
        <w:t xml:space="preserve"> </w:t>
      </w:r>
      <w:r>
        <w:rPr>
          <w:i/>
        </w:rPr>
        <w:t>αλλά</w:t>
      </w:r>
      <w:r>
        <w:rPr>
          <w:i/>
          <w:spacing w:val="-1"/>
        </w:rPr>
        <w:t xml:space="preserve"> </w:t>
      </w:r>
      <w:r>
        <w:rPr>
          <w:i/>
        </w:rPr>
        <w:t>αυτές</w:t>
      </w:r>
      <w:r>
        <w:rPr>
          <w:i/>
          <w:spacing w:val="3"/>
        </w:rPr>
        <w:t xml:space="preserve"> </w:t>
      </w:r>
      <w:r>
        <w:rPr>
          <w:i/>
        </w:rPr>
        <w:t>είναι</w:t>
      </w:r>
      <w:r>
        <w:rPr>
          <w:i/>
          <w:spacing w:val="-3"/>
        </w:rPr>
        <w:t xml:space="preserve"> </w:t>
      </w:r>
      <w:r>
        <w:rPr>
          <w:i/>
        </w:rPr>
        <w:t>µ</w:t>
      </w:r>
      <w:proofErr w:type="spellStart"/>
      <w:r>
        <w:rPr>
          <w:i/>
        </w:rPr>
        <w:t>ισάωρες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σύµφωνα</w:t>
      </w:r>
      <w:proofErr w:type="spellEnd"/>
      <w:r>
        <w:rPr>
          <w:i/>
        </w:rPr>
        <w:t xml:space="preserve"> µε</w:t>
      </w:r>
      <w:r>
        <w:rPr>
          <w:i/>
          <w:spacing w:val="1"/>
        </w:rPr>
        <w:t xml:space="preserve"> </w:t>
      </w:r>
      <w:r>
        <w:rPr>
          <w:i/>
        </w:rPr>
        <w:t>αντίστοιχο</w:t>
      </w:r>
      <w:r>
        <w:rPr>
          <w:i/>
          <w:spacing w:val="-4"/>
        </w:rPr>
        <w:t xml:space="preserve"> </w:t>
      </w:r>
      <w:r>
        <w:rPr>
          <w:i/>
        </w:rPr>
        <w:t>ΦΕΚ</w:t>
      </w:r>
    </w:p>
    <w:p w14:paraId="2EA841AC" w14:textId="77777777" w:rsidR="00B93378" w:rsidRDefault="00B93378">
      <w:pPr>
        <w:pStyle w:val="a3"/>
        <w:spacing w:before="10"/>
        <w:rPr>
          <w:i/>
          <w:sz w:val="23"/>
        </w:rPr>
      </w:pPr>
    </w:p>
    <w:p w14:paraId="07EC29EC" w14:textId="6AB1D97F" w:rsidR="00B93378" w:rsidRDefault="00AE3459">
      <w:pPr>
        <w:pStyle w:val="a3"/>
        <w:ind w:left="120" w:right="274"/>
        <w:jc w:val="both"/>
      </w:pPr>
      <w:r>
        <w:t xml:space="preserve">Με αυτό τον τρόπο </w:t>
      </w:r>
      <w:proofErr w:type="spellStart"/>
      <w:r>
        <w:t>δηµιουργούµε</w:t>
      </w:r>
      <w:proofErr w:type="spellEnd"/>
      <w:r>
        <w:t xml:space="preserve"> 30 ώρες ανάθεσης για τον κάθε εκπαιδευτικό του κάθε </w:t>
      </w:r>
      <w:proofErr w:type="spellStart"/>
      <w:r>
        <w:t>τµήµατος</w:t>
      </w:r>
      <w:proofErr w:type="spellEnd"/>
      <w:r>
        <w:rPr>
          <w:spacing w:val="1"/>
        </w:rPr>
        <w:t xml:space="preserve"> </w:t>
      </w:r>
      <w:r>
        <w:t>και µ</w:t>
      </w:r>
      <w:proofErr w:type="spellStart"/>
      <w:r>
        <w:t>άλιστα</w:t>
      </w:r>
      <w:proofErr w:type="spellEnd"/>
      <w:r>
        <w:t xml:space="preserve"> </w:t>
      </w:r>
      <w:proofErr w:type="spellStart"/>
      <w:r>
        <w:t>προσεγγίζουµε</w:t>
      </w:r>
      <w:proofErr w:type="spellEnd"/>
      <w:r>
        <w:t xml:space="preserve"> παρά πολύ τις ώρες που διδάσκει (τις </w:t>
      </w:r>
      <w:proofErr w:type="spellStart"/>
      <w:r>
        <w:t>πραγµατικές</w:t>
      </w:r>
      <w:proofErr w:type="spellEnd"/>
      <w:r>
        <w:t xml:space="preserve"> διδακτικές του</w:t>
      </w:r>
      <w:r>
        <w:rPr>
          <w:spacing w:val="1"/>
        </w:rPr>
        <w:t xml:space="preserve"> </w:t>
      </w:r>
      <w:proofErr w:type="spellStart"/>
      <w:r>
        <w:t>προγρά</w:t>
      </w:r>
      <w:proofErr w:type="spellEnd"/>
      <w:r>
        <w:t>µµ</w:t>
      </w:r>
      <w:proofErr w:type="spellStart"/>
      <w:r>
        <w:t>ατος</w:t>
      </w:r>
      <w:proofErr w:type="spellEnd"/>
      <w:r>
        <w:t xml:space="preserve"> </w:t>
      </w:r>
      <w:proofErr w:type="spellStart"/>
      <w:r>
        <w:t>σύµφωνα</w:t>
      </w:r>
      <w:proofErr w:type="spellEnd"/>
      <w:r>
        <w:rPr>
          <w:spacing w:val="-1"/>
        </w:rPr>
        <w:t xml:space="preserve"> </w:t>
      </w:r>
      <w:r>
        <w:t>µε</w:t>
      </w:r>
      <w:r>
        <w:rPr>
          <w:spacing w:val="-5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 xml:space="preserve">ΦΕΚ </w:t>
      </w:r>
      <w:bookmarkStart w:id="0" w:name="_GoBack"/>
      <w:bookmarkEnd w:id="0"/>
      <w:r>
        <w:t>1280/2005)</w:t>
      </w:r>
      <w:r>
        <w:rPr>
          <w:spacing w:val="2"/>
        </w:rPr>
        <w:t xml:space="preserve"> </w:t>
      </w:r>
      <w:r>
        <w:t>του</w:t>
      </w:r>
      <w:r>
        <w:rPr>
          <w:spacing w:val="1"/>
        </w:rPr>
        <w:t xml:space="preserve"> </w:t>
      </w:r>
      <w:proofErr w:type="spellStart"/>
      <w:r>
        <w:t>διθεσίου</w:t>
      </w:r>
      <w:proofErr w:type="spellEnd"/>
      <w:r>
        <w:rPr>
          <w:spacing w:val="-4"/>
        </w:rPr>
        <w:t xml:space="preserve"> </w:t>
      </w:r>
      <w:proofErr w:type="spellStart"/>
      <w:r>
        <w:t>δηµοτικού</w:t>
      </w:r>
      <w:proofErr w:type="spellEnd"/>
      <w:r>
        <w:rPr>
          <w:spacing w:val="-5"/>
        </w:rPr>
        <w:t xml:space="preserve"> </w:t>
      </w:r>
      <w:r>
        <w:t>σχολείου.</w:t>
      </w:r>
    </w:p>
    <w:sectPr w:rsidR="00B93378">
      <w:pgSz w:w="11900" w:h="16840"/>
      <w:pgMar w:top="1000" w:right="8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1"/>
    <w:family w:val="roman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769AB"/>
    <w:multiLevelType w:val="hybridMultilevel"/>
    <w:tmpl w:val="1DE422D6"/>
    <w:lvl w:ilvl="0" w:tplc="B626830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4"/>
        <w:szCs w:val="24"/>
        <w:lang w:val="el-GR" w:eastAsia="en-US" w:bidi="ar-SA"/>
      </w:rPr>
    </w:lvl>
    <w:lvl w:ilvl="1" w:tplc="815E526E">
      <w:numFmt w:val="bullet"/>
      <w:lvlText w:val="•"/>
      <w:lvlJc w:val="left"/>
      <w:pPr>
        <w:ind w:left="1768" w:hanging="360"/>
      </w:pPr>
      <w:rPr>
        <w:rFonts w:hint="default"/>
        <w:lang w:val="el-GR" w:eastAsia="en-US" w:bidi="ar-SA"/>
      </w:rPr>
    </w:lvl>
    <w:lvl w:ilvl="2" w:tplc="D4BE0180">
      <w:numFmt w:val="bullet"/>
      <w:lvlText w:val="•"/>
      <w:lvlJc w:val="left"/>
      <w:pPr>
        <w:ind w:left="2696" w:hanging="360"/>
      </w:pPr>
      <w:rPr>
        <w:rFonts w:hint="default"/>
        <w:lang w:val="el-GR" w:eastAsia="en-US" w:bidi="ar-SA"/>
      </w:rPr>
    </w:lvl>
    <w:lvl w:ilvl="3" w:tplc="DAACB3FA">
      <w:numFmt w:val="bullet"/>
      <w:lvlText w:val="•"/>
      <w:lvlJc w:val="left"/>
      <w:pPr>
        <w:ind w:left="3624" w:hanging="360"/>
      </w:pPr>
      <w:rPr>
        <w:rFonts w:hint="default"/>
        <w:lang w:val="el-GR" w:eastAsia="en-US" w:bidi="ar-SA"/>
      </w:rPr>
    </w:lvl>
    <w:lvl w:ilvl="4" w:tplc="F8706AFC">
      <w:numFmt w:val="bullet"/>
      <w:lvlText w:val="•"/>
      <w:lvlJc w:val="left"/>
      <w:pPr>
        <w:ind w:left="4552" w:hanging="360"/>
      </w:pPr>
      <w:rPr>
        <w:rFonts w:hint="default"/>
        <w:lang w:val="el-GR" w:eastAsia="en-US" w:bidi="ar-SA"/>
      </w:rPr>
    </w:lvl>
    <w:lvl w:ilvl="5" w:tplc="DAC2F146">
      <w:numFmt w:val="bullet"/>
      <w:lvlText w:val="•"/>
      <w:lvlJc w:val="left"/>
      <w:pPr>
        <w:ind w:left="5480" w:hanging="360"/>
      </w:pPr>
      <w:rPr>
        <w:rFonts w:hint="default"/>
        <w:lang w:val="el-GR" w:eastAsia="en-US" w:bidi="ar-SA"/>
      </w:rPr>
    </w:lvl>
    <w:lvl w:ilvl="6" w:tplc="C114B614">
      <w:numFmt w:val="bullet"/>
      <w:lvlText w:val="•"/>
      <w:lvlJc w:val="left"/>
      <w:pPr>
        <w:ind w:left="6408" w:hanging="360"/>
      </w:pPr>
      <w:rPr>
        <w:rFonts w:hint="default"/>
        <w:lang w:val="el-GR" w:eastAsia="en-US" w:bidi="ar-SA"/>
      </w:rPr>
    </w:lvl>
    <w:lvl w:ilvl="7" w:tplc="BA667DD8">
      <w:numFmt w:val="bullet"/>
      <w:lvlText w:val="•"/>
      <w:lvlJc w:val="left"/>
      <w:pPr>
        <w:ind w:left="7336" w:hanging="360"/>
      </w:pPr>
      <w:rPr>
        <w:rFonts w:hint="default"/>
        <w:lang w:val="el-GR" w:eastAsia="en-US" w:bidi="ar-SA"/>
      </w:rPr>
    </w:lvl>
    <w:lvl w:ilvl="8" w:tplc="6668235A">
      <w:numFmt w:val="bullet"/>
      <w:lvlText w:val="•"/>
      <w:lvlJc w:val="left"/>
      <w:pPr>
        <w:ind w:left="8264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3378"/>
    <w:rsid w:val="00AE3459"/>
    <w:rsid w:val="00B9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B095"/>
  <w15:docId w15:val="{052642D2-C39F-4026-97CD-65A1809C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4"/>
      <w:ind w:left="1065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  <w:pPr>
      <w:spacing w:line="293" w:lineRule="exact"/>
      <w:ind w:left="839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339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Προγραμμα διθεσίου δημοτικού.doc</dc:title>
  <dc:creator>jalexak</dc:creator>
  <cp:lastModifiedBy>Mpoufaki</cp:lastModifiedBy>
  <cp:revision>2</cp:revision>
  <dcterms:created xsi:type="dcterms:W3CDTF">2023-01-10T06:01:00Z</dcterms:created>
  <dcterms:modified xsi:type="dcterms:W3CDTF">2023-01-14T20:37:00Z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2014-02-20T00:00:00Z</vt:filetime>
  </property>
  <property fmtid="{D5CDD505-2E9C-101B-9397-08002B2CF9AE}" pid="3" name="LastSaved">
    <vt:filetime>2023-01-10T00:00:00Z</vt:filetime>
  </property>
</Properties>
</file>