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23ED9" w14:textId="77777777" w:rsidR="007C34A8" w:rsidRDefault="00A12CE4" w:rsidP="00D40FA8">
      <w:pPr>
        <w:jc w:val="both"/>
        <w:rPr>
          <w:rFonts w:cstheme="minorHAnsi"/>
        </w:rPr>
      </w:pPr>
      <w:r w:rsidRPr="006066FC">
        <w:rPr>
          <w:rFonts w:ascii="Cambria" w:hAnsi="Cambria"/>
          <w:noProof/>
          <w:lang w:eastAsia="el-GR"/>
        </w:rPr>
        <w:drawing>
          <wp:anchor distT="0" distB="0" distL="114300" distR="114300" simplePos="0" relativeHeight="251655680" behindDoc="1" locked="0" layoutInCell="1" allowOverlap="1" wp14:anchorId="3CCFA6C9" wp14:editId="053E2FF0">
            <wp:simplePos x="0" y="0"/>
            <wp:positionH relativeFrom="margin">
              <wp:posOffset>2952750</wp:posOffset>
            </wp:positionH>
            <wp:positionV relativeFrom="paragraph">
              <wp:posOffset>247650</wp:posOffset>
            </wp:positionV>
            <wp:extent cx="2124075" cy="480695"/>
            <wp:effectExtent l="0" t="0" r="9525" b="0"/>
            <wp:wrapTight wrapText="bothSides">
              <wp:wrapPolygon edited="0">
                <wp:start x="0" y="0"/>
                <wp:lineTo x="0" y="20544"/>
                <wp:lineTo x="21503" y="20544"/>
                <wp:lineTo x="21503" y="0"/>
                <wp:lineTo x="0" y="0"/>
              </wp:wrapPolygon>
            </wp:wrapTight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752" behindDoc="1" locked="0" layoutInCell="1" allowOverlap="1" wp14:anchorId="3DC1B62C" wp14:editId="4B76815D">
            <wp:simplePos x="0" y="0"/>
            <wp:positionH relativeFrom="column">
              <wp:posOffset>-25400</wp:posOffset>
            </wp:positionH>
            <wp:positionV relativeFrom="paragraph">
              <wp:posOffset>0</wp:posOffset>
            </wp:positionV>
            <wp:extent cx="2241550" cy="911225"/>
            <wp:effectExtent l="0" t="0" r="6350" b="3175"/>
            <wp:wrapTight wrapText="bothSides">
              <wp:wrapPolygon edited="0">
                <wp:start x="0" y="0"/>
                <wp:lineTo x="0" y="21224"/>
                <wp:lineTo x="21478" y="21224"/>
                <wp:lineTo x="21478" y="0"/>
                <wp:lineTo x="0" y="0"/>
              </wp:wrapPolygon>
            </wp:wrapTight>
            <wp:docPr id="15" name="Picture 32" descr="A picture containing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A294C55-4731-4D22-BFFD-39FFB3A047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2" descr="A picture containing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1A294C55-4731-4D22-BFFD-39FFB3A047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24"/>
                    <a:stretch/>
                  </pic:blipFill>
                  <pic:spPr>
                    <a:xfrm>
                      <a:off x="0" y="0"/>
                      <a:ext cx="2241550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71CE58" w14:textId="77777777" w:rsidR="007C34A8" w:rsidRDefault="007C34A8" w:rsidP="00D40FA8">
      <w:pPr>
        <w:jc w:val="both"/>
        <w:rPr>
          <w:rFonts w:cstheme="minorHAnsi"/>
        </w:rPr>
      </w:pPr>
    </w:p>
    <w:p w14:paraId="0B05D2B3" w14:textId="77777777" w:rsidR="007C34A8" w:rsidRDefault="007C34A8" w:rsidP="00D40FA8">
      <w:pPr>
        <w:jc w:val="both"/>
        <w:rPr>
          <w:rFonts w:cstheme="minorHAnsi"/>
        </w:rPr>
      </w:pPr>
    </w:p>
    <w:p w14:paraId="7970D080" w14:textId="77777777" w:rsidR="009264BC" w:rsidRDefault="009264BC" w:rsidP="0001222E">
      <w:pPr>
        <w:jc w:val="both"/>
        <w:rPr>
          <w:rFonts w:cstheme="minorHAnsi"/>
        </w:rPr>
      </w:pPr>
    </w:p>
    <w:p w14:paraId="77FBB688" w14:textId="0419AB26" w:rsidR="00EB4946" w:rsidRPr="00E67343" w:rsidRDefault="00D40FA8" w:rsidP="0001222E">
      <w:pPr>
        <w:jc w:val="both"/>
        <w:rPr>
          <w:rFonts w:cstheme="minorHAnsi"/>
        </w:rPr>
      </w:pPr>
      <w:r w:rsidRPr="00E67343">
        <w:rPr>
          <w:rFonts w:cstheme="minorHAnsi"/>
        </w:rPr>
        <w:t xml:space="preserve">Στο πλαίσιο σχεδίου  Κοινοπραξίας  </w:t>
      </w:r>
      <w:r w:rsidRPr="00E67343">
        <w:rPr>
          <w:rFonts w:cstheme="minorHAnsi"/>
          <w:lang w:val="en-US"/>
        </w:rPr>
        <w:t>Erasmus</w:t>
      </w:r>
      <w:r w:rsidRPr="00E67343">
        <w:rPr>
          <w:rFonts w:cstheme="minorHAnsi"/>
        </w:rPr>
        <w:t xml:space="preserve">+ </w:t>
      </w:r>
      <w:r w:rsidRPr="00E67343">
        <w:rPr>
          <w:rFonts w:cstheme="minorHAnsi"/>
          <w:lang w:val="en-US"/>
        </w:rPr>
        <w:t>KA</w:t>
      </w:r>
      <w:r w:rsidRPr="00E67343">
        <w:rPr>
          <w:rFonts w:cstheme="minorHAnsi"/>
        </w:rPr>
        <w:t>101, που συντονίζει η ΠΕ.ΔΙ.ΕΚ. Ηπείρου, με κωδικό:</w:t>
      </w:r>
      <w:r w:rsidRPr="00E67343">
        <w:rPr>
          <w:rFonts w:cstheme="minorHAnsi"/>
          <w:b/>
        </w:rPr>
        <w:t>2020-1-</w:t>
      </w:r>
      <w:r w:rsidRPr="00E67343">
        <w:rPr>
          <w:rFonts w:cstheme="minorHAnsi"/>
          <w:b/>
          <w:lang w:val="en-US"/>
        </w:rPr>
        <w:t>EL</w:t>
      </w:r>
      <w:r w:rsidRPr="00E67343">
        <w:rPr>
          <w:rFonts w:cstheme="minorHAnsi"/>
          <w:b/>
        </w:rPr>
        <w:t>01-</w:t>
      </w:r>
      <w:r w:rsidRPr="00E67343">
        <w:rPr>
          <w:rFonts w:cstheme="minorHAnsi"/>
          <w:b/>
          <w:lang w:val="en-US"/>
        </w:rPr>
        <w:t>KA</w:t>
      </w:r>
      <w:r w:rsidRPr="00E67343">
        <w:rPr>
          <w:rFonts w:cstheme="minorHAnsi"/>
          <w:b/>
        </w:rPr>
        <w:t xml:space="preserve">101-077952 </w:t>
      </w:r>
      <w:r w:rsidRPr="00E67343">
        <w:rPr>
          <w:rFonts w:cstheme="minorHAnsi"/>
        </w:rPr>
        <w:t>και τίτλο:</w:t>
      </w:r>
      <w:r w:rsidR="00C07268" w:rsidRPr="00E67343">
        <w:rPr>
          <w:rFonts w:cstheme="minorHAnsi"/>
        </w:rPr>
        <w:t xml:space="preserve"> </w:t>
      </w:r>
      <w:r w:rsidRPr="00E67343">
        <w:rPr>
          <w:rFonts w:cstheme="minorHAnsi"/>
          <w:b/>
        </w:rPr>
        <w:t>«</w:t>
      </w:r>
      <w:r w:rsidRPr="00E67343">
        <w:rPr>
          <w:rFonts w:cstheme="minorHAnsi"/>
          <w:b/>
          <w:bCs/>
          <w:i/>
          <w:iCs/>
        </w:rPr>
        <w:t>Μεταβαίνοντας από την παραδοσιακή διδασκαλία σε καινοτόμες εκπαιδευτικές μεθόδους για ένα σχολείο χωρίς αποκλεισμούς</w:t>
      </w:r>
      <w:r w:rsidRPr="00E67343">
        <w:rPr>
          <w:rFonts w:cstheme="minorHAnsi"/>
          <w:b/>
        </w:rPr>
        <w:t>»</w:t>
      </w:r>
      <w:r w:rsidR="00D812C0" w:rsidRPr="00D812C0">
        <w:rPr>
          <w:rFonts w:cstheme="minorHAnsi"/>
        </w:rPr>
        <w:t>,</w:t>
      </w:r>
      <w:r w:rsidR="00993A44" w:rsidRPr="00993A44">
        <w:rPr>
          <w:rFonts w:cstheme="minorHAnsi"/>
        </w:rPr>
        <w:t xml:space="preserve"> </w:t>
      </w:r>
      <w:r w:rsidR="00993A44">
        <w:rPr>
          <w:rFonts w:cstheme="minorHAnsi"/>
        </w:rPr>
        <w:t>υπό την επιστημονική καθοδήγηση της Διευθύντριας της Πρωτοβάθμιας Εκπαίδευσης Άρτας, κ. Κλεοπάτρας Βασιλείου,</w:t>
      </w:r>
      <w:r w:rsidR="00F50453">
        <w:rPr>
          <w:rFonts w:cstheme="minorHAnsi"/>
          <w:b/>
        </w:rPr>
        <w:t xml:space="preserve"> </w:t>
      </w:r>
      <w:r w:rsidRPr="00E67343">
        <w:rPr>
          <w:rFonts w:cstheme="minorHAnsi"/>
        </w:rPr>
        <w:t>πραγματοποιήθηκε και η 2</w:t>
      </w:r>
      <w:r w:rsidRPr="00E67343">
        <w:rPr>
          <w:rFonts w:cstheme="minorHAnsi"/>
          <w:vertAlign w:val="superscript"/>
        </w:rPr>
        <w:t>η</w:t>
      </w:r>
      <w:r w:rsidRPr="00E67343">
        <w:rPr>
          <w:rFonts w:cstheme="minorHAnsi"/>
        </w:rPr>
        <w:t xml:space="preserve"> κινητικότητα στην πόλη </w:t>
      </w:r>
      <w:r w:rsidRPr="00E67343">
        <w:rPr>
          <w:rFonts w:cstheme="minorHAnsi"/>
          <w:lang w:val="en-US"/>
        </w:rPr>
        <w:t>Foligno</w:t>
      </w:r>
      <w:r w:rsidRPr="00E67343">
        <w:rPr>
          <w:rFonts w:cstheme="minorHAnsi"/>
        </w:rPr>
        <w:t xml:space="preserve"> της Ιταλίας, από </w:t>
      </w:r>
      <w:r w:rsidR="00C07268" w:rsidRPr="00E67343">
        <w:rPr>
          <w:rFonts w:cstheme="minorHAnsi"/>
        </w:rPr>
        <w:t>28</w:t>
      </w:r>
      <w:r w:rsidRPr="00E67343">
        <w:rPr>
          <w:rFonts w:cstheme="minorHAnsi"/>
        </w:rPr>
        <w:t>.0</w:t>
      </w:r>
      <w:r w:rsidR="00787FA7" w:rsidRPr="00787FA7">
        <w:rPr>
          <w:rFonts w:cstheme="minorHAnsi"/>
        </w:rPr>
        <w:t>3</w:t>
      </w:r>
      <w:r w:rsidRPr="00E67343">
        <w:rPr>
          <w:rFonts w:cstheme="minorHAnsi"/>
        </w:rPr>
        <w:t>.202</w:t>
      </w:r>
      <w:r w:rsidR="00C07268" w:rsidRPr="00E67343">
        <w:rPr>
          <w:rFonts w:cstheme="minorHAnsi"/>
        </w:rPr>
        <w:t>2</w:t>
      </w:r>
      <w:r w:rsidRPr="00E67343">
        <w:rPr>
          <w:rFonts w:cstheme="minorHAnsi"/>
        </w:rPr>
        <w:t xml:space="preserve"> έως </w:t>
      </w:r>
      <w:r w:rsidR="00B2106C" w:rsidRPr="00E67343">
        <w:rPr>
          <w:rFonts w:cstheme="minorHAnsi"/>
        </w:rPr>
        <w:t xml:space="preserve">και </w:t>
      </w:r>
      <w:r w:rsidR="00C07268" w:rsidRPr="00E67343">
        <w:rPr>
          <w:rFonts w:cstheme="minorHAnsi"/>
        </w:rPr>
        <w:t>03</w:t>
      </w:r>
      <w:r w:rsidRPr="00E67343">
        <w:rPr>
          <w:rFonts w:cstheme="minorHAnsi"/>
        </w:rPr>
        <w:t>.0</w:t>
      </w:r>
      <w:r w:rsidR="00787FA7" w:rsidRPr="00787FA7">
        <w:rPr>
          <w:rFonts w:cstheme="minorHAnsi"/>
        </w:rPr>
        <w:t>4</w:t>
      </w:r>
      <w:bookmarkStart w:id="0" w:name="_GoBack"/>
      <w:bookmarkEnd w:id="0"/>
      <w:r w:rsidRPr="00E67343">
        <w:rPr>
          <w:rFonts w:cstheme="minorHAnsi"/>
        </w:rPr>
        <w:t>.202</w:t>
      </w:r>
      <w:r w:rsidR="00C07268" w:rsidRPr="00E67343">
        <w:rPr>
          <w:rFonts w:cstheme="minorHAnsi"/>
        </w:rPr>
        <w:t>2</w:t>
      </w:r>
      <w:r w:rsidR="00EB4946" w:rsidRPr="00E67343">
        <w:rPr>
          <w:rFonts w:cstheme="minorHAnsi"/>
        </w:rPr>
        <w:t>.</w:t>
      </w:r>
    </w:p>
    <w:p w14:paraId="0E967F50" w14:textId="77777777" w:rsidR="00B2106C" w:rsidRDefault="00EB4946" w:rsidP="0001222E">
      <w:pPr>
        <w:jc w:val="both"/>
        <w:rPr>
          <w:rFonts w:cstheme="minorHAnsi"/>
        </w:rPr>
      </w:pPr>
      <w:r w:rsidRPr="00E67343">
        <w:rPr>
          <w:rFonts w:cstheme="minorHAnsi"/>
        </w:rPr>
        <w:t>Μέσω της συγκεκριμένης δραστηριότητας δόθηκε η ευκαιρία σε</w:t>
      </w:r>
      <w:r w:rsidR="00C07268" w:rsidRPr="00E67343">
        <w:rPr>
          <w:rFonts w:cstheme="minorHAnsi"/>
        </w:rPr>
        <w:t xml:space="preserve"> εκπαιδευτικ</w:t>
      </w:r>
      <w:r w:rsidRPr="00E67343">
        <w:rPr>
          <w:rFonts w:cstheme="minorHAnsi"/>
        </w:rPr>
        <w:t>ούς</w:t>
      </w:r>
      <w:r w:rsidR="00C07268" w:rsidRPr="00E67343">
        <w:rPr>
          <w:rFonts w:cstheme="minorHAnsi"/>
        </w:rPr>
        <w:t xml:space="preserve"> </w:t>
      </w:r>
      <w:r w:rsidR="007200D4" w:rsidRPr="00E67343">
        <w:rPr>
          <w:rFonts w:cstheme="minorHAnsi"/>
        </w:rPr>
        <w:t xml:space="preserve">από οκτώ διαφορετικά Δημοτικά </w:t>
      </w:r>
      <w:r w:rsidRPr="00E67343">
        <w:rPr>
          <w:rFonts w:cstheme="minorHAnsi"/>
        </w:rPr>
        <w:t>Σχολεία</w:t>
      </w:r>
      <w:r w:rsidR="007200D4" w:rsidRPr="00E67343">
        <w:rPr>
          <w:rFonts w:cstheme="minorHAnsi"/>
        </w:rPr>
        <w:t xml:space="preserve"> </w:t>
      </w:r>
      <w:r w:rsidRPr="00E67343">
        <w:rPr>
          <w:rFonts w:cstheme="minorHAnsi"/>
        </w:rPr>
        <w:t>της Περιφέρειας Ηπείρου</w:t>
      </w:r>
      <w:r w:rsidR="00FD7A7E" w:rsidRPr="00E67343">
        <w:rPr>
          <w:rFonts w:cstheme="minorHAnsi"/>
        </w:rPr>
        <w:t xml:space="preserve"> να παρακολουθήσουν 7ήμερο σεμινάριο</w:t>
      </w:r>
      <w:r w:rsidR="00B2106C" w:rsidRPr="00E67343">
        <w:rPr>
          <w:rFonts w:cstheme="minorHAnsi"/>
        </w:rPr>
        <w:t>,</w:t>
      </w:r>
      <w:r w:rsidR="00FD7A7E" w:rsidRPr="00E67343">
        <w:rPr>
          <w:rFonts w:cstheme="minorHAnsi"/>
        </w:rPr>
        <w:t xml:space="preserve"> με θέμα </w:t>
      </w:r>
      <w:r w:rsidR="005B0360" w:rsidRPr="00E67343">
        <w:rPr>
          <w:rFonts w:cstheme="minorHAnsi"/>
        </w:rPr>
        <w:t xml:space="preserve">την συμπερίληψη των προσφύγων, μεταναστών μαθητών </w:t>
      </w:r>
      <w:r w:rsidR="00B2106C" w:rsidRPr="00E67343">
        <w:rPr>
          <w:rFonts w:cstheme="minorHAnsi"/>
        </w:rPr>
        <w:t xml:space="preserve">αλλά </w:t>
      </w:r>
      <w:r w:rsidR="005B0360" w:rsidRPr="00E67343">
        <w:rPr>
          <w:rFonts w:cstheme="minorHAnsi"/>
        </w:rPr>
        <w:t>και αυτών που ανήκουν σε ευάλωτες κοινωνικά ομάδες</w:t>
      </w:r>
      <w:r w:rsidR="005D410A">
        <w:rPr>
          <w:rFonts w:cstheme="minorHAnsi"/>
        </w:rPr>
        <w:t xml:space="preserve"> </w:t>
      </w:r>
      <w:r w:rsidR="005D410A" w:rsidRPr="00E67343">
        <w:rPr>
          <w:rFonts w:cstheme="minorHAnsi"/>
        </w:rPr>
        <w:t>στο δημοτικό σχολείο</w:t>
      </w:r>
      <w:r w:rsidR="00B77AAE">
        <w:rPr>
          <w:rFonts w:cstheme="minorHAnsi"/>
        </w:rPr>
        <w:t>.</w:t>
      </w:r>
    </w:p>
    <w:p w14:paraId="3E9ED5F0" w14:textId="77777777" w:rsidR="007C34A8" w:rsidRPr="00E67343" w:rsidRDefault="00E859F1" w:rsidP="0001222E">
      <w:pPr>
        <w:jc w:val="both"/>
        <w:rPr>
          <w:rFonts w:cstheme="minorHAnsi"/>
        </w:rPr>
      </w:pPr>
      <w:r>
        <w:rPr>
          <w:noProof/>
          <w:lang w:eastAsia="el-GR"/>
        </w:rPr>
        <w:drawing>
          <wp:anchor distT="0" distB="0" distL="114300" distR="114300" simplePos="0" relativeHeight="251656704" behindDoc="1" locked="0" layoutInCell="1" allowOverlap="1" wp14:anchorId="1C4D9C49" wp14:editId="68716BA4">
            <wp:simplePos x="0" y="0"/>
            <wp:positionH relativeFrom="margin">
              <wp:align>center</wp:align>
            </wp:positionH>
            <wp:positionV relativeFrom="paragraph">
              <wp:posOffset>140970</wp:posOffset>
            </wp:positionV>
            <wp:extent cx="4031615" cy="3397885"/>
            <wp:effectExtent l="0" t="0" r="6985" b="0"/>
            <wp:wrapTight wrapText="bothSides">
              <wp:wrapPolygon edited="0">
                <wp:start x="0" y="0"/>
                <wp:lineTo x="0" y="21434"/>
                <wp:lineTo x="21535" y="21434"/>
                <wp:lineTo x="21535" y="0"/>
                <wp:lineTo x="0" y="0"/>
              </wp:wrapPolygon>
            </wp:wrapTight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4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615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8222AA" w14:textId="77777777" w:rsidR="00E859F1" w:rsidRDefault="00E859F1" w:rsidP="0001222E">
      <w:pPr>
        <w:jc w:val="both"/>
        <w:rPr>
          <w:rFonts w:cstheme="minorHAnsi"/>
        </w:rPr>
      </w:pPr>
    </w:p>
    <w:p w14:paraId="1178C2BB" w14:textId="77777777" w:rsidR="00E859F1" w:rsidRDefault="00E859F1" w:rsidP="0001222E">
      <w:pPr>
        <w:jc w:val="both"/>
        <w:rPr>
          <w:rFonts w:cstheme="minorHAnsi"/>
        </w:rPr>
      </w:pPr>
    </w:p>
    <w:p w14:paraId="60D333DB" w14:textId="77777777" w:rsidR="00E859F1" w:rsidRDefault="00E859F1" w:rsidP="0001222E">
      <w:pPr>
        <w:jc w:val="both"/>
        <w:rPr>
          <w:rFonts w:cstheme="minorHAnsi"/>
        </w:rPr>
      </w:pPr>
    </w:p>
    <w:p w14:paraId="2179540B" w14:textId="77777777" w:rsidR="00E859F1" w:rsidRDefault="00E859F1" w:rsidP="0001222E">
      <w:pPr>
        <w:jc w:val="both"/>
        <w:rPr>
          <w:rFonts w:cstheme="minorHAnsi"/>
        </w:rPr>
      </w:pPr>
    </w:p>
    <w:p w14:paraId="4699EAA9" w14:textId="77777777" w:rsidR="00E859F1" w:rsidRDefault="00E859F1" w:rsidP="0001222E">
      <w:pPr>
        <w:jc w:val="both"/>
        <w:rPr>
          <w:rFonts w:cstheme="minorHAnsi"/>
        </w:rPr>
      </w:pPr>
    </w:p>
    <w:p w14:paraId="19CC25DF" w14:textId="77777777" w:rsidR="00E859F1" w:rsidRDefault="00E859F1" w:rsidP="0001222E">
      <w:pPr>
        <w:jc w:val="both"/>
        <w:rPr>
          <w:rFonts w:cstheme="minorHAnsi"/>
        </w:rPr>
      </w:pPr>
    </w:p>
    <w:p w14:paraId="47D592A2" w14:textId="77777777" w:rsidR="00E859F1" w:rsidRDefault="00E859F1" w:rsidP="0001222E">
      <w:pPr>
        <w:jc w:val="both"/>
        <w:rPr>
          <w:rFonts w:cstheme="minorHAnsi"/>
        </w:rPr>
      </w:pPr>
    </w:p>
    <w:p w14:paraId="67673AA6" w14:textId="77777777" w:rsidR="00E859F1" w:rsidRDefault="00E859F1" w:rsidP="0001222E">
      <w:pPr>
        <w:jc w:val="both"/>
        <w:rPr>
          <w:rFonts w:cstheme="minorHAnsi"/>
        </w:rPr>
      </w:pPr>
    </w:p>
    <w:p w14:paraId="7E41DE6C" w14:textId="77777777" w:rsidR="00E859F1" w:rsidRDefault="00E859F1" w:rsidP="0001222E">
      <w:pPr>
        <w:jc w:val="both"/>
        <w:rPr>
          <w:rFonts w:cstheme="minorHAnsi"/>
        </w:rPr>
      </w:pPr>
    </w:p>
    <w:p w14:paraId="3FFED98F" w14:textId="77777777" w:rsidR="00E859F1" w:rsidRDefault="00E859F1" w:rsidP="0001222E">
      <w:pPr>
        <w:jc w:val="both"/>
        <w:rPr>
          <w:rFonts w:cstheme="minorHAnsi"/>
        </w:rPr>
      </w:pPr>
    </w:p>
    <w:p w14:paraId="2EED1466" w14:textId="77777777" w:rsidR="00E859F1" w:rsidRDefault="00E859F1" w:rsidP="0001222E">
      <w:pPr>
        <w:jc w:val="both"/>
        <w:rPr>
          <w:rFonts w:cstheme="minorHAnsi"/>
        </w:rPr>
      </w:pPr>
    </w:p>
    <w:p w14:paraId="5834518A" w14:textId="77777777" w:rsidR="00E859F1" w:rsidRDefault="00E859F1" w:rsidP="0001222E">
      <w:pPr>
        <w:jc w:val="both"/>
        <w:rPr>
          <w:rFonts w:cstheme="minorHAnsi"/>
        </w:rPr>
      </w:pPr>
    </w:p>
    <w:p w14:paraId="6A28F5B8" w14:textId="77777777" w:rsidR="00FD7A7E" w:rsidRPr="00E67343" w:rsidRDefault="00B2106C" w:rsidP="0001222E">
      <w:pPr>
        <w:jc w:val="both"/>
        <w:rPr>
          <w:rFonts w:cstheme="minorHAnsi"/>
        </w:rPr>
      </w:pPr>
      <w:r w:rsidRPr="00E67343">
        <w:rPr>
          <w:rFonts w:cstheme="minorHAnsi"/>
        </w:rPr>
        <w:t xml:space="preserve">Οι εκπαιδευτικοί που παρακολούθησαν </w:t>
      </w:r>
      <w:r w:rsidR="00EB4946" w:rsidRPr="00E67343">
        <w:rPr>
          <w:rFonts w:cstheme="minorHAnsi"/>
        </w:rPr>
        <w:t xml:space="preserve"> </w:t>
      </w:r>
      <w:r w:rsidRPr="00E67343">
        <w:rPr>
          <w:rFonts w:cstheme="minorHAnsi"/>
        </w:rPr>
        <w:t>την επιμόρφωση διδάσκουν στα εξής σχολεία:</w:t>
      </w:r>
    </w:p>
    <w:p w14:paraId="406784D6" w14:textId="77777777" w:rsidR="00B2106C" w:rsidRDefault="00B2106C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 xml:space="preserve">Δημοτικό Σχολείο Αγίου Σπυρίδωνα Άρτας, </w:t>
      </w:r>
    </w:p>
    <w:p w14:paraId="5E5FDC48" w14:textId="77777777" w:rsidR="00710FA8" w:rsidRPr="00E67343" w:rsidRDefault="00710FA8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>Δημοτικό Σχολείο Κιρκιζατών Άρτας,</w:t>
      </w:r>
    </w:p>
    <w:p w14:paraId="1E92AE7E" w14:textId="77777777" w:rsidR="00B2106C" w:rsidRPr="00E67343" w:rsidRDefault="00B2106C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 xml:space="preserve">Δημοτικό Σχολείο Χαλκιάδων Άρτας, </w:t>
      </w:r>
    </w:p>
    <w:p w14:paraId="7C3CE6AB" w14:textId="77777777" w:rsidR="00B2106C" w:rsidRPr="00E67343" w:rsidRDefault="00B2106C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 xml:space="preserve">3ο  </w:t>
      </w:r>
      <w:bookmarkStart w:id="1" w:name="_Hlk51326893"/>
      <w:r w:rsidRPr="00E67343">
        <w:rPr>
          <w:rFonts w:cstheme="minorHAnsi"/>
        </w:rPr>
        <w:t xml:space="preserve">Δημοτικό Σχολείο </w:t>
      </w:r>
      <w:bookmarkEnd w:id="1"/>
      <w:r w:rsidRPr="00E67343">
        <w:rPr>
          <w:rFonts w:cstheme="minorHAnsi"/>
        </w:rPr>
        <w:t xml:space="preserve">Ηγουμενίτσας, </w:t>
      </w:r>
    </w:p>
    <w:p w14:paraId="476A3897" w14:textId="77777777" w:rsidR="00B2106C" w:rsidRPr="00E67343" w:rsidRDefault="00EB4946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 xml:space="preserve">10ο Δημοτικό Σχολείο </w:t>
      </w:r>
      <w:r w:rsidR="00B2106C" w:rsidRPr="00E67343">
        <w:rPr>
          <w:rFonts w:cstheme="minorHAnsi"/>
        </w:rPr>
        <w:t>Ιωαννίνων,</w:t>
      </w:r>
    </w:p>
    <w:p w14:paraId="5109C61B" w14:textId="77777777" w:rsidR="00B2106C" w:rsidRPr="00E67343" w:rsidRDefault="00B2106C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>21ο Δημοτικό Σχολείο Ιωαννίνων</w:t>
      </w:r>
      <w:r w:rsidR="00EB4946" w:rsidRPr="00E67343">
        <w:rPr>
          <w:rFonts w:cstheme="minorHAnsi"/>
        </w:rPr>
        <w:t xml:space="preserve">, </w:t>
      </w:r>
    </w:p>
    <w:p w14:paraId="7F01DE0F" w14:textId="77777777" w:rsidR="00B2106C" w:rsidRPr="00E67343" w:rsidRDefault="00EB4946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>Δημοτικό Σχολείο Καλπακίου</w:t>
      </w:r>
      <w:r w:rsidR="00B2106C" w:rsidRPr="00E67343">
        <w:rPr>
          <w:rFonts w:cstheme="minorHAnsi"/>
        </w:rPr>
        <w:t xml:space="preserve"> Ιωαννίνων</w:t>
      </w:r>
      <w:r w:rsidRPr="00E67343">
        <w:rPr>
          <w:rFonts w:cstheme="minorHAnsi"/>
        </w:rPr>
        <w:t xml:space="preserve">, </w:t>
      </w:r>
    </w:p>
    <w:p w14:paraId="05B0E701" w14:textId="77777777" w:rsidR="00B2106C" w:rsidRPr="00E67343" w:rsidRDefault="00EB4946" w:rsidP="0001222E">
      <w:pPr>
        <w:spacing w:after="0"/>
        <w:jc w:val="both"/>
        <w:rPr>
          <w:rFonts w:cstheme="minorHAnsi"/>
        </w:rPr>
      </w:pPr>
      <w:r w:rsidRPr="00E67343">
        <w:rPr>
          <w:rFonts w:cstheme="minorHAnsi"/>
        </w:rPr>
        <w:t>1ο Δημοτικό Σχολείο Φιλιππιάδας Πρέβεζας</w:t>
      </w:r>
      <w:r w:rsidR="00B2106C" w:rsidRPr="00E67343">
        <w:rPr>
          <w:rFonts w:cstheme="minorHAnsi"/>
        </w:rPr>
        <w:t>.</w:t>
      </w:r>
    </w:p>
    <w:p w14:paraId="6E9AC716" w14:textId="77777777" w:rsidR="0084216F" w:rsidRDefault="0084216F" w:rsidP="0001222E">
      <w:pPr>
        <w:jc w:val="both"/>
        <w:rPr>
          <w:rFonts w:cstheme="minorHAnsi"/>
        </w:rPr>
      </w:pPr>
    </w:p>
    <w:p w14:paraId="42D479E6" w14:textId="77777777" w:rsidR="00A5441C" w:rsidRPr="00E67343" w:rsidRDefault="006C7ACE" w:rsidP="0001222E">
      <w:pPr>
        <w:jc w:val="both"/>
        <w:rPr>
          <w:rFonts w:cstheme="minorHAnsi"/>
        </w:rPr>
      </w:pPr>
      <w:r w:rsidRPr="00E67343">
        <w:rPr>
          <w:rFonts w:cstheme="minorHAnsi"/>
        </w:rPr>
        <w:lastRenderedPageBreak/>
        <w:t>Οι συμμετέχοντες στην επιμόρφωση</w:t>
      </w:r>
      <w:r w:rsidR="00A5441C" w:rsidRPr="00E67343">
        <w:rPr>
          <w:rFonts w:cstheme="minorHAnsi"/>
        </w:rPr>
        <w:t>:</w:t>
      </w:r>
    </w:p>
    <w:p w14:paraId="6C553D66" w14:textId="77777777" w:rsidR="00A5441C" w:rsidRPr="00E67343" w:rsidRDefault="001F1DE0" w:rsidP="0001222E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E67343">
        <w:rPr>
          <w:rFonts w:cstheme="minorHAnsi"/>
        </w:rPr>
        <w:t xml:space="preserve">προσέγγισαν τον τρόπο διαχείρισης και διδασκαλίας </w:t>
      </w:r>
      <w:r w:rsidR="006C7ACE" w:rsidRPr="00E67343">
        <w:rPr>
          <w:rFonts w:cstheme="minorHAnsi"/>
        </w:rPr>
        <w:t xml:space="preserve"> </w:t>
      </w:r>
      <w:r w:rsidRPr="00E67343">
        <w:rPr>
          <w:rFonts w:cstheme="minorHAnsi"/>
        </w:rPr>
        <w:t>πολυπολιτισμικών τάξεων</w:t>
      </w:r>
      <w:r w:rsidR="00E36478" w:rsidRPr="00E67343">
        <w:rPr>
          <w:rFonts w:cstheme="minorHAnsi"/>
        </w:rPr>
        <w:t xml:space="preserve">, </w:t>
      </w:r>
    </w:p>
    <w:p w14:paraId="1D2171E3" w14:textId="77777777" w:rsidR="00A5441C" w:rsidRPr="00E67343" w:rsidRDefault="00A5441C" w:rsidP="0001222E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E67343">
        <w:rPr>
          <w:rFonts w:cstheme="minorHAnsi"/>
        </w:rPr>
        <w:t>κατανόησαν την σημασία της</w:t>
      </w:r>
      <w:r w:rsidR="00E36478" w:rsidRPr="00E67343">
        <w:rPr>
          <w:rFonts w:cstheme="minorHAnsi"/>
        </w:rPr>
        <w:t xml:space="preserve"> ανάδειξη</w:t>
      </w:r>
      <w:r w:rsidRPr="00E67343">
        <w:rPr>
          <w:rFonts w:cstheme="minorHAnsi"/>
        </w:rPr>
        <w:t>ς</w:t>
      </w:r>
      <w:r w:rsidR="00E36478" w:rsidRPr="00E67343">
        <w:rPr>
          <w:rFonts w:cstheme="minorHAnsi"/>
        </w:rPr>
        <w:t xml:space="preserve"> της διαπολιτισμικής επικοινωνίας με στόχο την αποφυγή στερεοτυπικών πρακτικών απέναντι στη διαφορετικότητα</w:t>
      </w:r>
      <w:r w:rsidRPr="00E67343">
        <w:rPr>
          <w:rFonts w:cstheme="minorHAnsi"/>
        </w:rPr>
        <w:t xml:space="preserve">, </w:t>
      </w:r>
    </w:p>
    <w:p w14:paraId="271AC072" w14:textId="77777777" w:rsidR="006C7ACE" w:rsidRPr="00E67343" w:rsidRDefault="00A5441C" w:rsidP="0001222E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E67343">
        <w:rPr>
          <w:rFonts w:cstheme="minorHAnsi"/>
        </w:rPr>
        <w:t>γνώρισαν δραστηριότητες, τεχνικές και καλές πρακτικές που συμβάλλουν στη λειτουργία ενός σχολείου με διαπολιτισμικό προσανατολισμό</w:t>
      </w:r>
      <w:r w:rsidR="00954DDF">
        <w:rPr>
          <w:rFonts w:cstheme="minorHAnsi"/>
        </w:rPr>
        <w:t>,</w:t>
      </w:r>
    </w:p>
    <w:p w14:paraId="4855AAFB" w14:textId="77777777" w:rsidR="00AA6CFB" w:rsidRDefault="00954DDF" w:rsidP="0001222E">
      <w:pPr>
        <w:pStyle w:val="a3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ε</w:t>
      </w:r>
      <w:r w:rsidR="00AA6CFB" w:rsidRPr="00E67343">
        <w:rPr>
          <w:rFonts w:cstheme="minorHAnsi"/>
        </w:rPr>
        <w:t xml:space="preserve">πισκέφτηκαν σχολεία στην πόλη διεξαγωγής του σεμιναρίου </w:t>
      </w:r>
      <w:r w:rsidR="000740B3" w:rsidRPr="00E67343">
        <w:rPr>
          <w:rFonts w:cstheme="minorHAnsi"/>
        </w:rPr>
        <w:t xml:space="preserve">συζήτησαν και </w:t>
      </w:r>
      <w:r w:rsidR="00F82766" w:rsidRPr="00E67343">
        <w:rPr>
          <w:rFonts w:cstheme="minorHAnsi"/>
        </w:rPr>
        <w:t xml:space="preserve">παρακολούθησαν </w:t>
      </w:r>
      <w:r w:rsidR="000740B3" w:rsidRPr="00E67343">
        <w:rPr>
          <w:rFonts w:cstheme="minorHAnsi"/>
        </w:rPr>
        <w:t>τακτικές</w:t>
      </w:r>
      <w:r w:rsidR="00EE393F" w:rsidRPr="00E67343">
        <w:rPr>
          <w:rFonts w:cstheme="minorHAnsi"/>
        </w:rPr>
        <w:t xml:space="preserve"> ένταξης των προσφύγων και μεταναστών μαθητών στο ιταλικό εκπαιδευτικό σύστημα.</w:t>
      </w:r>
    </w:p>
    <w:p w14:paraId="198D49A9" w14:textId="77777777" w:rsidR="00371F59" w:rsidRDefault="00371F59" w:rsidP="0001222E">
      <w:pPr>
        <w:jc w:val="both"/>
        <w:rPr>
          <w:rFonts w:cstheme="minorHAnsi"/>
        </w:rPr>
      </w:pPr>
      <w:r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1" wp14:anchorId="623B6B96" wp14:editId="1C9B40BF">
            <wp:simplePos x="0" y="0"/>
            <wp:positionH relativeFrom="margin">
              <wp:posOffset>488950</wp:posOffset>
            </wp:positionH>
            <wp:positionV relativeFrom="paragraph">
              <wp:posOffset>90170</wp:posOffset>
            </wp:positionV>
            <wp:extent cx="4254500" cy="3190875"/>
            <wp:effectExtent l="0" t="0" r="0" b="9525"/>
            <wp:wrapTight wrapText="bothSides">
              <wp:wrapPolygon edited="0">
                <wp:start x="0" y="0"/>
                <wp:lineTo x="0" y="21536"/>
                <wp:lineTo x="21471" y="21536"/>
                <wp:lineTo x="21471" y="0"/>
                <wp:lineTo x="0" y="0"/>
              </wp:wrapPolygon>
            </wp:wrapTight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4F9024" w14:textId="77777777" w:rsidR="00371F59" w:rsidRPr="00371F59" w:rsidRDefault="00371F59" w:rsidP="0001222E">
      <w:pPr>
        <w:jc w:val="both"/>
        <w:rPr>
          <w:rFonts w:cstheme="minorHAnsi"/>
        </w:rPr>
      </w:pPr>
    </w:p>
    <w:p w14:paraId="7359944F" w14:textId="77777777" w:rsidR="0084216F" w:rsidRDefault="0084216F" w:rsidP="0001222E">
      <w:pPr>
        <w:jc w:val="both"/>
        <w:rPr>
          <w:rFonts w:cstheme="minorHAnsi"/>
        </w:rPr>
      </w:pPr>
    </w:p>
    <w:p w14:paraId="4E9B95BB" w14:textId="77777777" w:rsidR="0084216F" w:rsidRPr="0084216F" w:rsidRDefault="0084216F" w:rsidP="0084216F">
      <w:pPr>
        <w:rPr>
          <w:rFonts w:cstheme="minorHAnsi"/>
        </w:rPr>
      </w:pPr>
    </w:p>
    <w:p w14:paraId="41CC0AAA" w14:textId="77777777" w:rsidR="0084216F" w:rsidRPr="0084216F" w:rsidRDefault="0084216F" w:rsidP="0084216F">
      <w:pPr>
        <w:rPr>
          <w:rFonts w:cstheme="minorHAnsi"/>
        </w:rPr>
      </w:pPr>
    </w:p>
    <w:p w14:paraId="4BC1EC88" w14:textId="77777777" w:rsidR="0084216F" w:rsidRPr="0084216F" w:rsidRDefault="0084216F" w:rsidP="0084216F">
      <w:pPr>
        <w:rPr>
          <w:rFonts w:cstheme="minorHAnsi"/>
        </w:rPr>
      </w:pPr>
    </w:p>
    <w:p w14:paraId="699BEFE6" w14:textId="77777777" w:rsidR="0084216F" w:rsidRPr="0084216F" w:rsidRDefault="0084216F" w:rsidP="0084216F">
      <w:pPr>
        <w:rPr>
          <w:rFonts w:cstheme="minorHAnsi"/>
        </w:rPr>
      </w:pPr>
    </w:p>
    <w:p w14:paraId="1E4F4A3C" w14:textId="77777777" w:rsidR="0084216F" w:rsidRPr="0084216F" w:rsidRDefault="0084216F" w:rsidP="0084216F">
      <w:pPr>
        <w:rPr>
          <w:rFonts w:cstheme="minorHAnsi"/>
        </w:rPr>
      </w:pPr>
    </w:p>
    <w:p w14:paraId="62DFA70D" w14:textId="77777777" w:rsidR="0084216F" w:rsidRPr="0084216F" w:rsidRDefault="0084216F" w:rsidP="0084216F">
      <w:pPr>
        <w:rPr>
          <w:rFonts w:cstheme="minorHAnsi"/>
        </w:rPr>
      </w:pPr>
    </w:p>
    <w:p w14:paraId="391893F6" w14:textId="77777777" w:rsidR="0084216F" w:rsidRPr="0084216F" w:rsidRDefault="0084216F" w:rsidP="0084216F">
      <w:pPr>
        <w:rPr>
          <w:rFonts w:cstheme="minorHAnsi"/>
        </w:rPr>
      </w:pPr>
    </w:p>
    <w:p w14:paraId="7EF10FF7" w14:textId="77777777" w:rsidR="0084216F" w:rsidRPr="0084216F" w:rsidRDefault="0084216F" w:rsidP="0084216F">
      <w:pPr>
        <w:rPr>
          <w:rFonts w:cstheme="minorHAnsi"/>
        </w:rPr>
      </w:pPr>
    </w:p>
    <w:p w14:paraId="00FE8180" w14:textId="77777777" w:rsidR="0084216F" w:rsidRPr="0084216F" w:rsidRDefault="0084216F" w:rsidP="0084216F">
      <w:pPr>
        <w:rPr>
          <w:rFonts w:cstheme="minorHAnsi"/>
        </w:rPr>
      </w:pPr>
    </w:p>
    <w:p w14:paraId="3EBACE43" w14:textId="77777777" w:rsidR="0084216F" w:rsidRDefault="0084216F" w:rsidP="0084216F">
      <w:pPr>
        <w:rPr>
          <w:rFonts w:cstheme="minorHAnsi"/>
        </w:rPr>
      </w:pPr>
    </w:p>
    <w:p w14:paraId="1F87B41D" w14:textId="77777777" w:rsidR="0084216F" w:rsidRDefault="0084216F" w:rsidP="0084216F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Κατά την ολοκλήρωση και των τριών επιμορφώσεων του σχεδίου </w:t>
      </w:r>
      <w:r>
        <w:rPr>
          <w:rFonts w:cstheme="minorHAnsi"/>
          <w:lang w:val="en-US"/>
        </w:rPr>
        <w:t>Erasmus</w:t>
      </w:r>
      <w:r w:rsidRPr="00A06B82">
        <w:rPr>
          <w:rFonts w:cstheme="minorHAnsi"/>
        </w:rPr>
        <w:t xml:space="preserve"> “</w:t>
      </w:r>
      <w:r w:rsidRPr="00A06B82">
        <w:rPr>
          <w:rFonts w:cstheme="minorHAnsi"/>
          <w:b/>
          <w:bCs/>
          <w:i/>
          <w:iCs/>
        </w:rPr>
        <w:t xml:space="preserve"> </w:t>
      </w:r>
      <w:r w:rsidRPr="00E67343">
        <w:rPr>
          <w:rFonts w:cstheme="minorHAnsi"/>
          <w:b/>
          <w:bCs/>
          <w:i/>
          <w:iCs/>
        </w:rPr>
        <w:t>Μεταβαίνοντας από την παραδοσιακή διδασκαλία σε καινοτόμες εκπαιδευτικές μεθόδους για ένα σχολείο χωρίς αποκλεισμούς</w:t>
      </w:r>
      <w:r w:rsidRPr="00D16A01">
        <w:rPr>
          <w:rFonts w:cstheme="minorHAnsi"/>
          <w:b/>
          <w:bCs/>
          <w:i/>
          <w:iCs/>
        </w:rPr>
        <w:t>”</w:t>
      </w:r>
      <w:r>
        <w:rPr>
          <w:rFonts w:cstheme="minorHAnsi"/>
        </w:rPr>
        <w:t xml:space="preserve"> οι συμμετέχοντες αναμένεται να είναι σε θέση:</w:t>
      </w:r>
    </w:p>
    <w:p w14:paraId="34157E53" w14:textId="77777777" w:rsidR="0084216F" w:rsidRDefault="0084216F" w:rsidP="0084216F">
      <w:pPr>
        <w:spacing w:after="0"/>
        <w:jc w:val="both"/>
        <w:rPr>
          <w:rFonts w:cstheme="minorHAnsi"/>
        </w:rPr>
      </w:pPr>
      <w:r>
        <w:rPr>
          <w:rFonts w:cstheme="minorHAnsi"/>
        </w:rPr>
        <w:t>-να συνδέουν δραστηριότητες τυπικής και μη τυπικής μάθησης,</w:t>
      </w:r>
    </w:p>
    <w:p w14:paraId="379BFC10" w14:textId="77777777" w:rsidR="0084216F" w:rsidRDefault="0084216F" w:rsidP="0084216F">
      <w:pPr>
        <w:spacing w:after="0"/>
        <w:jc w:val="both"/>
        <w:rPr>
          <w:rFonts w:cstheme="minorHAnsi"/>
        </w:rPr>
      </w:pPr>
      <w:r>
        <w:rPr>
          <w:rFonts w:cstheme="minorHAnsi"/>
        </w:rPr>
        <w:t>-να βελτιώσουν τις δεξιότητές τους στην Αγγλική γλώσσα και στη χρήση των νέων τεχνολογιών,</w:t>
      </w:r>
    </w:p>
    <w:p w14:paraId="7621B758" w14:textId="77777777" w:rsidR="0084216F" w:rsidRDefault="0084216F" w:rsidP="0084216F">
      <w:pPr>
        <w:spacing w:after="0"/>
        <w:jc w:val="both"/>
        <w:rPr>
          <w:rFonts w:cstheme="minorHAnsi"/>
        </w:rPr>
      </w:pPr>
      <w:r>
        <w:rPr>
          <w:rFonts w:cstheme="minorHAnsi"/>
        </w:rPr>
        <w:t>-να ενισχύσουν τις επικοινωνιακές και διαπροσωπικές τους ικανότητες,</w:t>
      </w:r>
    </w:p>
    <w:p w14:paraId="06839A64" w14:textId="77777777" w:rsidR="0084216F" w:rsidRDefault="00787FA7" w:rsidP="0084216F">
      <w:pPr>
        <w:spacing w:after="0"/>
        <w:jc w:val="both"/>
        <w:rPr>
          <w:rFonts w:cstheme="minorHAnsi"/>
        </w:rPr>
      </w:pPr>
      <w:r>
        <w:rPr>
          <w:rFonts w:cstheme="minorHAnsi"/>
          <w:noProof/>
        </w:rPr>
        <w:pict w14:anchorId="0B0F9E68"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5" o:spid="_x0000_s1026" type="#_x0000_t202" style="position:absolute;left:0;text-align:left;margin-left:195.5pt;margin-top:71.3pt;width:215.5pt;height:53.5pt;z-index:-251656704;visibility:visible;mso-height-relative:margin" wrapcoords="-75 0 -75 21296 21600 21296 21600 0 -75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" fillcolor="window" stroked="f" strokeweight=".5pt">
            <v:textbox>
              <w:txbxContent>
                <w:p w14:paraId="713CA60A" w14:textId="77777777" w:rsidR="0084216F" w:rsidRDefault="0084216F" w:rsidP="0084216F">
                  <w:pPr>
                    <w:jc w:val="center"/>
                  </w:pPr>
                  <w:r>
                    <w:t>Γραφείο Ευρωπαϊκών Προγραμμάτων</w:t>
                  </w:r>
                </w:p>
                <w:p w14:paraId="3EBAB88E" w14:textId="77777777" w:rsidR="0084216F" w:rsidRDefault="0084216F" w:rsidP="0084216F">
                  <w:pPr>
                    <w:jc w:val="center"/>
                  </w:pPr>
                  <w:r>
                    <w:t>ΠΕ.ΔΙ.ΕΚ. Ηπείρου</w:t>
                  </w:r>
                </w:p>
              </w:txbxContent>
            </v:textbox>
            <w10:wrap type="tight"/>
          </v:shape>
        </w:pict>
      </w:r>
      <w:r w:rsidR="0084216F">
        <w:rPr>
          <w:rFonts w:cstheme="minorHAnsi"/>
        </w:rPr>
        <w:t>-να αναλάβουν πρωτοβουλίες σε νέα Ευρωπαϊκά Προγράμματα.</w:t>
      </w:r>
    </w:p>
    <w:p w14:paraId="01C6A5B4" w14:textId="77777777" w:rsidR="001451A8" w:rsidRPr="0084216F" w:rsidRDefault="00787FA7" w:rsidP="0084216F">
      <w:pPr>
        <w:tabs>
          <w:tab w:val="left" w:pos="980"/>
        </w:tabs>
        <w:rPr>
          <w:rFonts w:cstheme="minorHAnsi"/>
        </w:rPr>
      </w:pPr>
    </w:p>
    <w:sectPr w:rsidR="001451A8" w:rsidRPr="0084216F" w:rsidSect="006F4D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A4BA6"/>
    <w:multiLevelType w:val="hybridMultilevel"/>
    <w:tmpl w:val="BA1659F8"/>
    <w:lvl w:ilvl="0" w:tplc="0408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4AB1974"/>
    <w:multiLevelType w:val="hybridMultilevel"/>
    <w:tmpl w:val="7D90849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FA8"/>
    <w:rsid w:val="0001222E"/>
    <w:rsid w:val="000740B3"/>
    <w:rsid w:val="000813CB"/>
    <w:rsid w:val="000F078D"/>
    <w:rsid w:val="00116978"/>
    <w:rsid w:val="001F1DE0"/>
    <w:rsid w:val="002C54E7"/>
    <w:rsid w:val="00371F59"/>
    <w:rsid w:val="004E2DDB"/>
    <w:rsid w:val="005B0360"/>
    <w:rsid w:val="005D410A"/>
    <w:rsid w:val="005F53AE"/>
    <w:rsid w:val="0060714A"/>
    <w:rsid w:val="0065660F"/>
    <w:rsid w:val="006C7ACE"/>
    <w:rsid w:val="006F4D28"/>
    <w:rsid w:val="00710FA8"/>
    <w:rsid w:val="007200D4"/>
    <w:rsid w:val="007750A1"/>
    <w:rsid w:val="00787FA7"/>
    <w:rsid w:val="007C34A8"/>
    <w:rsid w:val="007E4874"/>
    <w:rsid w:val="0084216F"/>
    <w:rsid w:val="008C17F6"/>
    <w:rsid w:val="009264BC"/>
    <w:rsid w:val="00954DDF"/>
    <w:rsid w:val="00993A44"/>
    <w:rsid w:val="00A12CE4"/>
    <w:rsid w:val="00A5441C"/>
    <w:rsid w:val="00AA6CFB"/>
    <w:rsid w:val="00AD6988"/>
    <w:rsid w:val="00B2106C"/>
    <w:rsid w:val="00B77AAE"/>
    <w:rsid w:val="00C07268"/>
    <w:rsid w:val="00C71269"/>
    <w:rsid w:val="00D361A4"/>
    <w:rsid w:val="00D40FA8"/>
    <w:rsid w:val="00D812C0"/>
    <w:rsid w:val="00E361F5"/>
    <w:rsid w:val="00E36478"/>
    <w:rsid w:val="00E67343"/>
    <w:rsid w:val="00E859F1"/>
    <w:rsid w:val="00E94D25"/>
    <w:rsid w:val="00EB4946"/>
    <w:rsid w:val="00EE393F"/>
    <w:rsid w:val="00EF6737"/>
    <w:rsid w:val="00F50453"/>
    <w:rsid w:val="00F82766"/>
    <w:rsid w:val="00FD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44D7E4"/>
  <w15:docId w15:val="{F0F580EF-26BA-4882-9410-AA801F2E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Gouveli</dc:creator>
  <cp:lastModifiedBy>Thkom</cp:lastModifiedBy>
  <cp:revision>3</cp:revision>
  <dcterms:created xsi:type="dcterms:W3CDTF">2022-04-13T11:29:00Z</dcterms:created>
  <dcterms:modified xsi:type="dcterms:W3CDTF">2022-04-14T09:49:00Z</dcterms:modified>
</cp:coreProperties>
</file>